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CC" w:rsidRDefault="00E15B8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2d3c6046aca2431085f9377c942f4f98"/>
          <w:id w:val="786078"/>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sidR="0036657F">
        <w:rPr>
          <w:rFonts w:asciiTheme="majorEastAsia" w:eastAsiaTheme="majorEastAsia" w:hAnsiTheme="majorEastAsia"/>
          <w:b/>
          <w:sz w:val="24"/>
          <w:szCs w:val="24"/>
        </w:rPr>
        <w:t xml:space="preserve">  </w:t>
      </w:r>
      <w:bookmarkStart w:id="0" w:name="_GoBack"/>
      <w:bookmarkEnd w:id="0"/>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321598282d2a435daf9e91456f71d0e3"/>
          <w:id w:val="786080"/>
          <w:lock w:val="sdtLocked"/>
          <w:placeholder>
            <w:docPart w:val="GBC22222222222222222222222222222"/>
          </w:placeholder>
        </w:sdtPr>
        <w:sdtEndPr/>
        <w:sdtContent>
          <w:r>
            <w:rPr>
              <w:rFonts w:asciiTheme="majorEastAsia" w:eastAsiaTheme="majorEastAsia" w:hAnsiTheme="majorEastAsia" w:hint="eastAsia"/>
              <w:b/>
              <w:sz w:val="24"/>
              <w:szCs w:val="24"/>
            </w:rPr>
            <w:t>重庆港九</w:t>
          </w:r>
        </w:sdtContent>
      </w:sdt>
      <w:r>
        <w:rPr>
          <w:rFonts w:asciiTheme="majorEastAsia" w:eastAsiaTheme="majorEastAsia" w:hAnsiTheme="majorEastAsia" w:hint="eastAsia"/>
          <w:b/>
          <w:sz w:val="24"/>
          <w:szCs w:val="24"/>
        </w:rPr>
        <w:t xml:space="preserve">   </w:t>
      </w:r>
      <w:r w:rsidR="0036657F">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232cbeae77994b6596ed5e4e3582cb3a"/>
          <w:id w:val="960926"/>
          <w:lock w:val="sdtLocked"/>
          <w:placeholder>
            <w:docPart w:val="GBC22222222222222222222222222222"/>
          </w:placeholder>
        </w:sdtPr>
        <w:sdtEndPr/>
        <w:sdtContent>
          <w:r>
            <w:rPr>
              <w:rFonts w:asciiTheme="majorEastAsia" w:eastAsiaTheme="majorEastAsia" w:hAnsiTheme="majorEastAsia" w:hint="eastAsia"/>
              <w:b/>
              <w:sz w:val="24"/>
              <w:szCs w:val="24"/>
            </w:rPr>
            <w:t>2020-</w:t>
          </w:r>
        </w:sdtContent>
      </w:sdt>
      <w:r w:rsidR="00C75DE5">
        <w:rPr>
          <w:rFonts w:asciiTheme="majorEastAsia" w:eastAsiaTheme="majorEastAsia" w:hAnsiTheme="majorEastAsia" w:hint="eastAsia"/>
          <w:b/>
          <w:sz w:val="24"/>
          <w:szCs w:val="24"/>
        </w:rPr>
        <w:t>018</w:t>
      </w:r>
    </w:p>
    <w:p w:rsidR="003B38CC" w:rsidRDefault="003B38CC">
      <w:pPr>
        <w:jc w:val="right"/>
        <w:rPr>
          <w:rFonts w:asciiTheme="majorEastAsia" w:eastAsiaTheme="majorEastAsia" w:hAnsiTheme="majorEastAsia"/>
          <w:b/>
          <w:sz w:val="24"/>
          <w:szCs w:val="24"/>
        </w:rPr>
      </w:pPr>
    </w:p>
    <w:sdt>
      <w:sdtPr>
        <w:rPr>
          <w:rFonts w:asciiTheme="majorEastAsia" w:eastAsiaTheme="majorEastAsia" w:hAnsiTheme="majorEastAsia" w:hint="eastAsia"/>
          <w:b/>
          <w:sz w:val="36"/>
          <w:szCs w:val="36"/>
        </w:rPr>
        <w:alias w:val=""/>
        <w:tag w:val="_GBC_81f7e096335f4f27b129c1c546fd8599"/>
        <w:id w:val="960899"/>
        <w:lock w:val="sdtLocked"/>
        <w:placeholder>
          <w:docPart w:val="GBC22222222222222222222222222222"/>
        </w:placeholder>
      </w:sdtPr>
      <w:sdtEndPr>
        <w:rPr>
          <w:color w:val="FF0000"/>
        </w:rPr>
      </w:sdtEndPr>
      <w:sdtContent>
        <w:sdt>
          <w:sdtPr>
            <w:rPr>
              <w:rFonts w:asciiTheme="majorEastAsia" w:eastAsiaTheme="majorEastAsia" w:hAnsiTheme="majorEastAsia" w:hint="eastAsia"/>
              <w:b/>
              <w:color w:val="FF0000"/>
              <w:sz w:val="36"/>
              <w:szCs w:val="36"/>
            </w:rPr>
            <w:alias w:val="公司法定中文名称"/>
            <w:tag w:val="_GBC_a241b744168546b0bf4d43fc937fef85"/>
            <w:id w:val="960932"/>
            <w:lock w:val="sdtLocked"/>
            <w:placeholder>
              <w:docPart w:val="GBC22222222222222222222222222222"/>
            </w:placeholder>
            <w:dataBinding w:prefixMappings="xmlns:clcta-gie='clcta-gie'" w:xpath="/*/clcta-gie:GongSiFaDingZhongWenMingCheng[not(@periodRef)]" w:storeItemID="{27BDC053-2ECF-4270-A7A9-4047E9824986}"/>
            <w:text/>
          </w:sdtPr>
          <w:sdtEndPr/>
          <w:sdtContent>
            <w:p w:rsidR="00506833" w:rsidRDefault="00E15B81" w:rsidP="0050683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重庆港九股份有限公司</w:t>
              </w:r>
            </w:p>
          </w:sdtContent>
        </w:sdt>
        <w:p w:rsidR="003B38CC" w:rsidRPr="00506833" w:rsidRDefault="00E15B81" w:rsidP="0050683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w:t>
          </w:r>
          <w:sdt>
            <w:sdtPr>
              <w:rPr>
                <w:rFonts w:asciiTheme="majorEastAsia" w:eastAsiaTheme="majorEastAsia" w:hAnsiTheme="majorEastAsia" w:hint="eastAsia"/>
                <w:b/>
                <w:color w:val="FF0000"/>
                <w:sz w:val="36"/>
                <w:szCs w:val="36"/>
                <w:shd w:val="solid" w:color="FFFFFF" w:fill="auto"/>
              </w:rPr>
              <w:alias w:val="公告标题"/>
              <w:tag w:val="_GBC_0b1876db7e45411eb802511b06badb5b"/>
              <w:id w:val="18165274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b6c34743d06945dea03474f32f068e79"/>
                  <w:id w:val="960953"/>
                  <w:lock w:val="sdtLocked"/>
                  <w:placeholder>
                    <w:docPart w:val="GBC22222222222222222222222222222"/>
                  </w:placeholder>
                  <w:dataBinding w:prefixMappings="xmlns:clcta-be='clcta-be'" w:xpath="/*/clcta-be:GuDongDaHuiZhaoKaiNianDu[not(@periodRef)]" w:storeItemID="{27BDC053-2ECF-4270-A7A9-4047E9824986}"/>
                  <w:text/>
                </w:sdtPr>
                <w:sdtEndPr/>
                <w:sdtContent>
                  <w:r w:rsidR="00BB0EE1">
                    <w:rPr>
                      <w:rFonts w:asciiTheme="majorEastAsia" w:eastAsiaTheme="majorEastAsia" w:hAnsiTheme="major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62619483dd9d4ef09fb90bb4bbd7b019"/>
                  <w:id w:val="960939"/>
                  <w:lock w:val="sdtLocked"/>
                  <w:placeholder>
                    <w:docPart w:val="GBC22222222222222222222222222222"/>
                  </w:placeholder>
                  <w:dataBinding w:prefixMappings="xmlns:clcta-be='clcta-be'" w:xpath="/*/clcta-be:GuDongDaHuiJieCi[not(@periodRef)]" w:storeItemID="{27BDC053-2ECF-4270-A7A9-4047E9824986}"/>
                  <w:text/>
                </w:sdtPr>
                <w:sdtEndPr/>
                <w:sdtContent>
                  <w:r w:rsidR="00BB0EE1">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取消议案的公告</w:t>
          </w:r>
        </w:p>
      </w:sdtContent>
    </w:sdt>
    <w:p w:rsidR="003B38CC" w:rsidRDefault="003B38CC">
      <w:pPr>
        <w:jc w:val="center"/>
        <w:rPr>
          <w:rFonts w:asciiTheme="majorEastAsia" w:eastAsiaTheme="majorEastAsia" w:hAnsiTheme="majorEastAsia"/>
          <w:b/>
          <w:color w:val="FF0000"/>
          <w:sz w:val="36"/>
          <w:szCs w:val="36"/>
        </w:rPr>
      </w:pPr>
    </w:p>
    <w:tbl>
      <w:tblPr>
        <w:tblStyle w:val="a5"/>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ef47c9ca96654ff3973e1772461f2ef5"/>
          <w:id w:val="2304222"/>
          <w:lock w:val="sdtLocked"/>
          <w:placeholder>
            <w:docPart w:val="GBC11111111111111111111111111111"/>
          </w:placeholder>
        </w:sdtPr>
        <w:sdtEndPr/>
        <w:sdtContent>
          <w:tr w:rsidR="003B38CC" w:rsidTr="00D04D5F">
            <w:tc>
              <w:tcPr>
                <w:tcW w:w="8522" w:type="dxa"/>
              </w:tcPr>
              <w:p w:rsidR="003B38CC" w:rsidRDefault="00E15B8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3B38CC" w:rsidRDefault="003B38CC">
      <w:pPr>
        <w:autoSpaceDE w:val="0"/>
        <w:autoSpaceDN w:val="0"/>
        <w:adjustRightInd w:val="0"/>
        <w:snapToGrid w:val="0"/>
        <w:spacing w:line="360" w:lineRule="auto"/>
        <w:ind w:firstLineChars="200" w:firstLine="480"/>
        <w:rPr>
          <w:rFonts w:ascii="仿宋_GB2312" w:eastAsia="仿宋_GB2312" w:hAnsi="宋体"/>
          <w:sz w:val="24"/>
        </w:rPr>
      </w:pPr>
    </w:p>
    <w:p w:rsidR="003B38CC" w:rsidRDefault="00E15B81">
      <w:pPr>
        <w:pStyle w:val="1"/>
        <w:keepNext w:val="0"/>
        <w:keepLines w:val="0"/>
        <w:numPr>
          <w:ilvl w:val="0"/>
          <w:numId w:val="1"/>
        </w:numPr>
        <w:rPr>
          <w:sz w:val="24"/>
          <w:szCs w:val="24"/>
        </w:rPr>
      </w:pPr>
      <w:r>
        <w:rPr>
          <w:rFonts w:hint="eastAsia"/>
          <w:sz w:val="24"/>
          <w:szCs w:val="24"/>
        </w:rPr>
        <w:t>股东大会有关情况</w:t>
      </w:r>
    </w:p>
    <w:p w:rsidR="003B38CC" w:rsidRDefault="00E15B81">
      <w:pPr>
        <w:pStyle w:val="2"/>
        <w:keepNext w:val="0"/>
        <w:keepLines w:val="0"/>
        <w:numPr>
          <w:ilvl w:val="0"/>
          <w:numId w:val="2"/>
        </w:numPr>
        <w:spacing w:line="415" w:lineRule="auto"/>
        <w:rPr>
          <w:b w:val="0"/>
          <w:sz w:val="24"/>
          <w:szCs w:val="24"/>
        </w:rPr>
      </w:pPr>
      <w:r>
        <w:rPr>
          <w:rFonts w:hint="eastAsia"/>
          <w:b w:val="0"/>
          <w:sz w:val="24"/>
          <w:szCs w:val="24"/>
        </w:rPr>
        <w:t>股东大会的类型和届次</w:t>
      </w:r>
    </w:p>
    <w:sdt>
      <w:sdtPr>
        <w:rPr>
          <w:rFonts w:hint="eastAsia"/>
          <w:sz w:val="24"/>
          <w:szCs w:val="24"/>
        </w:rPr>
        <w:alias w:val=""/>
        <w:tag w:val="_GBC_fbff565cdecd49ae8616ae336396f839"/>
        <w:id w:val="2648422"/>
        <w:lock w:val="sdtLocked"/>
        <w:placeholder>
          <w:docPart w:val="GBC22222222222222222222222222222"/>
        </w:placeholder>
      </w:sdtPr>
      <w:sdtEndPr/>
      <w:sdtContent>
        <w:p w:rsidR="003B38CC" w:rsidRPr="00797C63" w:rsidRDefault="00E15B81">
          <w:pPr>
            <w:rPr>
              <w:sz w:val="24"/>
              <w:szCs w:val="24"/>
            </w:rPr>
          </w:pPr>
          <w:sdt>
            <w:sdtPr>
              <w:rPr>
                <w:rFonts w:hint="eastAsia"/>
                <w:sz w:val="24"/>
                <w:szCs w:val="24"/>
              </w:rPr>
              <w:alias w:val="股东大会召开年度"/>
              <w:tag w:val="_GBC_07e302a6e4524a6aaf566f504085ec22"/>
              <w:id w:val="17387950"/>
              <w:lock w:val="sdtLocked"/>
              <w:placeholder>
                <w:docPart w:val="GBC22222222222222222222222222222"/>
              </w:placeholder>
              <w:dataBinding w:prefixMappings="xmlns:clcta-be='clcta-be'" w:xpath="/*/clcta-be:GuDongDaHuiZhaoKaiNianDu[not(@periodRef)]" w:storeItemID="{27BDC053-2ECF-4270-A7A9-4047E9824986}"/>
              <w:text/>
            </w:sdtPr>
            <w:sdtEndPr/>
            <w:sdtContent>
              <w:r w:rsidR="00BB0EE1">
                <w:rPr>
                  <w:rFonts w:hint="eastAsia"/>
                  <w:sz w:val="24"/>
                  <w:szCs w:val="24"/>
                </w:rPr>
                <w:t>2020</w:t>
              </w:r>
            </w:sdtContent>
          </w:sdt>
          <w:r>
            <w:rPr>
              <w:rFonts w:hint="eastAsia"/>
              <w:sz w:val="24"/>
              <w:szCs w:val="24"/>
            </w:rPr>
            <w:t>年第</w:t>
          </w:r>
          <w:sdt>
            <w:sdtPr>
              <w:rPr>
                <w:rFonts w:hint="eastAsia"/>
                <w:sz w:val="24"/>
                <w:szCs w:val="24"/>
              </w:rPr>
              <w:alias w:val="股东大会届次"/>
              <w:tag w:val="_GBC_2048e5d82f314aef87a58eeee9dc769a"/>
              <w:id w:val="17387938"/>
              <w:lock w:val="sdtLocked"/>
              <w:placeholder>
                <w:docPart w:val="GBC22222222222222222222222222222"/>
              </w:placeholder>
              <w:dataBinding w:prefixMappings="xmlns:clcta-be='clcta-be'" w:xpath="/*/clcta-be:GuDongDaHuiJieCi[not(@periodRef)]" w:storeItemID="{27BDC053-2ECF-4270-A7A9-4047E9824986}"/>
              <w:text/>
            </w:sdtPr>
            <w:sdtEndPr/>
            <w:sdtContent>
              <w:r w:rsidR="00BB0EE1">
                <w:rPr>
                  <w:rFonts w:hint="eastAsia"/>
                  <w:sz w:val="24"/>
                  <w:szCs w:val="24"/>
                </w:rPr>
                <w:t>一</w:t>
              </w:r>
            </w:sdtContent>
          </w:sdt>
          <w:r>
            <w:rPr>
              <w:rFonts w:hint="eastAsia"/>
              <w:sz w:val="24"/>
              <w:szCs w:val="24"/>
            </w:rPr>
            <w:t>次临时股东大会</w:t>
          </w:r>
          <w:r>
            <w:rPr>
              <w:rFonts w:hint="eastAsia"/>
              <w:sz w:val="24"/>
              <w:szCs w:val="24"/>
            </w:rPr>
            <w:t xml:space="preserve"> </w:t>
          </w:r>
        </w:p>
      </w:sdtContent>
    </w:sdt>
    <w:p w:rsidR="003B38CC" w:rsidRDefault="00E15B81">
      <w:pPr>
        <w:pStyle w:val="2"/>
        <w:keepNext w:val="0"/>
        <w:keepLines w:val="0"/>
        <w:numPr>
          <w:ilvl w:val="0"/>
          <w:numId w:val="2"/>
        </w:numPr>
        <w:spacing w:line="415" w:lineRule="auto"/>
        <w:rPr>
          <w:b w:val="0"/>
          <w:sz w:val="24"/>
          <w:szCs w:val="24"/>
        </w:rPr>
      </w:pPr>
      <w:r>
        <w:rPr>
          <w:rFonts w:hint="eastAsia"/>
          <w:b w:val="0"/>
          <w:sz w:val="24"/>
          <w:szCs w:val="24"/>
        </w:rPr>
        <w:t>股东大会召开日期：</w:t>
      </w:r>
      <w:r>
        <w:rPr>
          <w:rFonts w:hint="eastAsia"/>
          <w:b w:val="0"/>
          <w:sz w:val="24"/>
          <w:szCs w:val="24"/>
        </w:rPr>
        <w:t xml:space="preserve"> </w:t>
      </w:r>
      <w:sdt>
        <w:sdtPr>
          <w:rPr>
            <w:rFonts w:hint="eastAsia"/>
            <w:b w:val="0"/>
            <w:sz w:val="24"/>
            <w:szCs w:val="24"/>
          </w:rPr>
          <w:alias w:val="股东大会召开时间"/>
          <w:tag w:val="_GBC_ac9725699a41491f9801207c9f51ecf3"/>
          <w:id w:val="7394414"/>
          <w:lock w:val="sdtLocked"/>
          <w:placeholder>
            <w:docPart w:val="GBC22222222222222222222222222222"/>
          </w:placeholder>
          <w:showingPlcHdr/>
        </w:sdtPr>
        <w:sdtEndPr/>
        <w:sdtContent>
          <w:sdt>
            <w:sdtPr>
              <w:rPr>
                <w:rFonts w:hint="eastAsia"/>
                <w:b w:val="0"/>
                <w:sz w:val="24"/>
                <w:szCs w:val="24"/>
              </w:rPr>
              <w:alias w:val="股东大会召开时间"/>
              <w:tag w:val="_GBC_ed188a5309d34bbeb13e2cbf20b9210a"/>
              <w:id w:val="17791384"/>
              <w:lock w:val="sdtLocked"/>
              <w:placeholder>
                <w:docPart w:val="GBC22222222222222222222222222222"/>
              </w:placeholder>
              <w:dataBinding w:prefixMappings="xmlns:clcta-be='clcta-be'" w:xpath="/*/clcta-be:GuDongDaHuiZhaoKaiShiJian[not(@periodRef)]" w:storeItemID="{27BDC053-2ECF-4270-A7A9-4047E9824986}"/>
              <w:date w:fullDate="2020-08-05T00:00:00Z">
                <w:dateFormat w:val="yyyy'年'M'月'd'日'"/>
                <w:lid w:val="zh-CN"/>
                <w:storeMappedDataAs w:val="dateTime"/>
                <w:calendar w:val="gregorian"/>
              </w:date>
            </w:sdtPr>
            <w:sdtEndPr/>
            <w:sdtContent>
              <w:r w:rsidR="00BB0EE1">
                <w:rPr>
                  <w:rFonts w:hint="eastAsia"/>
                  <w:b w:val="0"/>
                  <w:sz w:val="24"/>
                  <w:szCs w:val="24"/>
                </w:rPr>
                <w:t>2020</w:t>
              </w:r>
              <w:r w:rsidR="00BB0EE1">
                <w:rPr>
                  <w:rFonts w:hint="eastAsia"/>
                  <w:b w:val="0"/>
                  <w:sz w:val="24"/>
                  <w:szCs w:val="24"/>
                </w:rPr>
                <w:t>年</w:t>
              </w:r>
              <w:r w:rsidR="00BB0EE1">
                <w:rPr>
                  <w:rFonts w:hint="eastAsia"/>
                  <w:b w:val="0"/>
                  <w:sz w:val="24"/>
                  <w:szCs w:val="24"/>
                </w:rPr>
                <w:t>8</w:t>
              </w:r>
              <w:r w:rsidR="00BB0EE1">
                <w:rPr>
                  <w:rFonts w:hint="eastAsia"/>
                  <w:b w:val="0"/>
                  <w:sz w:val="24"/>
                  <w:szCs w:val="24"/>
                </w:rPr>
                <w:t>月</w:t>
              </w:r>
              <w:r w:rsidR="00BB0EE1">
                <w:rPr>
                  <w:rFonts w:hint="eastAsia"/>
                  <w:b w:val="0"/>
                  <w:sz w:val="24"/>
                  <w:szCs w:val="24"/>
                </w:rPr>
                <w:t>5</w:t>
              </w:r>
              <w:r w:rsidR="00BB0EE1">
                <w:rPr>
                  <w:rFonts w:hint="eastAsia"/>
                  <w:b w:val="0"/>
                  <w:sz w:val="24"/>
                  <w:szCs w:val="24"/>
                </w:rPr>
                <w:t>日</w:t>
              </w:r>
            </w:sdtContent>
          </w:sdt>
        </w:sdtContent>
      </w:sdt>
    </w:p>
    <w:p w:rsidR="003B38CC" w:rsidRDefault="00E15B81">
      <w:pPr>
        <w:pStyle w:val="2"/>
        <w:keepNext w:val="0"/>
        <w:keepLines w:val="0"/>
        <w:numPr>
          <w:ilvl w:val="0"/>
          <w:numId w:val="2"/>
        </w:numPr>
        <w:spacing w:line="415" w:lineRule="auto"/>
        <w:rPr>
          <w:b w:val="0"/>
          <w:sz w:val="24"/>
          <w:szCs w:val="24"/>
        </w:rPr>
      </w:pPr>
      <w:r>
        <w:rPr>
          <w:rFonts w:hint="eastAsia"/>
          <w:b w:val="0"/>
          <w:sz w:val="24"/>
          <w:szCs w:val="24"/>
        </w:rPr>
        <w:t>股东大会股权登记日：</w:t>
      </w:r>
    </w:p>
    <w:sdt>
      <w:sdtPr>
        <w:rPr>
          <w:rFonts w:ascii="宋体" w:hAnsi="宋体" w:cs="宋体" w:hint="eastAsia"/>
          <w:b/>
          <w:kern w:val="0"/>
          <w:sz w:val="24"/>
        </w:rPr>
        <w:alias w:val="选项模块:股份类别:A股"/>
        <w:tag w:val="_GBC_c37f3b528c4e4070ad696e7a1a8eff5d"/>
        <w:id w:val="17791579"/>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341"/>
            <w:gridCol w:w="1844"/>
            <w:gridCol w:w="3027"/>
          </w:tblGrid>
          <w:tr w:rsidR="003B38CC" w:rsidTr="000E4D99">
            <w:trPr>
              <w:jc w:val="center"/>
            </w:trPr>
            <w:sdt>
              <w:sdtPr>
                <w:rPr>
                  <w:rFonts w:ascii="宋体" w:hAnsi="宋体" w:cs="宋体" w:hint="eastAsia"/>
                  <w:b/>
                  <w:kern w:val="0"/>
                  <w:sz w:val="24"/>
                </w:rPr>
                <w:tag w:val="_PLD_ae81fd8daba642249bbffdda887b6188"/>
                <w:id w:val="-683363608"/>
                <w:lock w:val="sdtLocked"/>
              </w:sdtPr>
              <w:sdtEndPr/>
              <w:sdtContent>
                <w:tc>
                  <w:tcPr>
                    <w:tcW w:w="1355" w:type="pct"/>
                  </w:tcPr>
                  <w:p w:rsidR="003B38CC" w:rsidRDefault="00E15B81">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3f492d91e4d8490cb729550c684b3bbe"/>
                <w:id w:val="-2121371101"/>
                <w:lock w:val="sdtLocked"/>
              </w:sdtPr>
              <w:sdtEndPr/>
              <w:sdtContent>
                <w:tc>
                  <w:tcPr>
                    <w:tcW w:w="787" w:type="pct"/>
                  </w:tcPr>
                  <w:p w:rsidR="003B38CC" w:rsidRDefault="00E15B81">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58f74f16a1db48a388a9bfc3f0de8084"/>
                <w:id w:val="753092423"/>
                <w:lock w:val="sdtLocked"/>
              </w:sdtPr>
              <w:sdtEndPr/>
              <w:sdtContent>
                <w:tc>
                  <w:tcPr>
                    <w:tcW w:w="1082" w:type="pct"/>
                  </w:tcPr>
                  <w:p w:rsidR="003B38CC" w:rsidRDefault="00E15B81">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4b3200f28ec34e2981451878ffa3d23f"/>
                <w:id w:val="-1926255705"/>
                <w:lock w:val="sdtLocked"/>
              </w:sdtPr>
              <w:sdtEndPr/>
              <w:sdtContent>
                <w:tc>
                  <w:tcPr>
                    <w:tcW w:w="1776" w:type="pct"/>
                  </w:tcPr>
                  <w:p w:rsidR="003B38CC" w:rsidRDefault="00E15B81">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3B38CC" w:rsidTr="000E4D99">
            <w:trPr>
              <w:jc w:val="center"/>
            </w:trPr>
            <w:tc>
              <w:tcPr>
                <w:tcW w:w="1355" w:type="pct"/>
              </w:tcPr>
              <w:p w:rsidR="003B38CC" w:rsidRDefault="00E15B81">
                <w:pPr>
                  <w:widowControl/>
                  <w:spacing w:line="360" w:lineRule="auto"/>
                  <w:jc w:val="center"/>
                  <w:rPr>
                    <w:rFonts w:ascii="宋体" w:hAnsi="宋体" w:cs="宋体"/>
                    <w:kern w:val="0"/>
                    <w:sz w:val="24"/>
                  </w:rPr>
                </w:pPr>
                <w:r>
                  <w:rPr>
                    <w:rFonts w:ascii="宋体" w:hAnsi="宋体" w:cs="宋体" w:hint="eastAsia"/>
                    <w:kern w:val="0"/>
                    <w:sz w:val="24"/>
                  </w:rPr>
                  <w:t>Ａ股</w:t>
                </w:r>
              </w:p>
            </w:tc>
            <w:sdt>
              <w:sdtPr>
                <w:rPr>
                  <w:rFonts w:ascii="宋体" w:hAnsi="宋体" w:cs="宋体"/>
                  <w:kern w:val="0"/>
                  <w:sz w:val="24"/>
                  <w:szCs w:val="24"/>
                </w:rPr>
                <w:alias w:val="A股代码"/>
                <w:tag w:val="_GBC_6763fab476424ab98d53d5001a689da7"/>
                <w:id w:val="17791457"/>
                <w:lock w:val="sdtLocked"/>
              </w:sdtPr>
              <w:sdtEndPr/>
              <w:sdtContent>
                <w:tc>
                  <w:tcPr>
                    <w:tcW w:w="787" w:type="pct"/>
                  </w:tcPr>
                  <w:p w:rsidR="003B38CC" w:rsidRDefault="00E15B81">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88198cd39a8e4ca88b6445718ff81008"/>
                <w:id w:val="8159232"/>
                <w:lock w:val="sdtLocked"/>
              </w:sdtPr>
              <w:sdtEndPr/>
              <w:sdtContent>
                <w:tc>
                  <w:tcPr>
                    <w:tcW w:w="1082" w:type="pct"/>
                  </w:tcPr>
                  <w:p w:rsidR="003B38CC" w:rsidRDefault="00E15B81">
                    <w:pPr>
                      <w:widowControl/>
                      <w:spacing w:line="360" w:lineRule="auto"/>
                      <w:jc w:val="center"/>
                      <w:rPr>
                        <w:rFonts w:ascii="宋体" w:hAnsi="宋体" w:cs="宋体"/>
                        <w:kern w:val="0"/>
                        <w:sz w:val="24"/>
                        <w:szCs w:val="24"/>
                      </w:rPr>
                    </w:pPr>
                    <w:r>
                      <w:rPr>
                        <w:rFonts w:ascii="宋体" w:hAnsi="宋体" w:cs="宋体"/>
                        <w:kern w:val="0"/>
                        <w:sz w:val="24"/>
                        <w:szCs w:val="24"/>
                      </w:rPr>
                      <w:t>重庆港九</w:t>
                    </w:r>
                  </w:p>
                </w:tc>
              </w:sdtContent>
            </w:sdt>
            <w:sdt>
              <w:sdtPr>
                <w:rPr>
                  <w:rFonts w:ascii="宋体" w:hAnsi="宋体" w:cs="宋体"/>
                  <w:kern w:val="0"/>
                  <w:sz w:val="24"/>
                </w:rPr>
                <w:alias w:val="股东大会股权登记日"/>
                <w:tag w:val="_GBC_7b757377705b45e797af37b009554d62"/>
                <w:id w:val="17791389"/>
                <w:lock w:val="sdtLocked"/>
                <w:date w:fullDate="2020-07-30T00:00:00Z">
                  <w:dateFormat w:val="yyyy/M/d"/>
                  <w:lid w:val="zh-CN"/>
                  <w:storeMappedDataAs w:val="dateTime"/>
                  <w:calendar w:val="gregorian"/>
                </w:date>
              </w:sdtPr>
              <w:sdtEndPr/>
              <w:sdtContent>
                <w:tc>
                  <w:tcPr>
                    <w:tcW w:w="1776" w:type="pct"/>
                  </w:tcPr>
                  <w:p w:rsidR="003B38CC" w:rsidRDefault="00BB0EE1">
                    <w:pPr>
                      <w:widowControl/>
                      <w:spacing w:line="360" w:lineRule="auto"/>
                      <w:jc w:val="center"/>
                      <w:rPr>
                        <w:rFonts w:ascii="宋体" w:hAnsi="宋体" w:cs="宋体"/>
                        <w:kern w:val="0"/>
                        <w:sz w:val="24"/>
                      </w:rPr>
                    </w:pPr>
                    <w:r>
                      <w:rPr>
                        <w:rFonts w:ascii="宋体" w:hAnsi="宋体" w:cs="宋体" w:hint="eastAsia"/>
                        <w:kern w:val="0"/>
                        <w:sz w:val="24"/>
                      </w:rPr>
                      <w:t>2020/7/30</w:t>
                    </w:r>
                  </w:p>
                </w:tc>
              </w:sdtContent>
            </w:sdt>
          </w:tr>
        </w:tbl>
      </w:sdtContent>
    </w:sdt>
    <w:p w:rsidR="003B38CC" w:rsidRDefault="003B38CC"/>
    <w:p w:rsidR="003B38CC" w:rsidRDefault="00E15B81">
      <w:pPr>
        <w:pStyle w:val="1"/>
        <w:keepNext w:val="0"/>
        <w:keepLines w:val="0"/>
        <w:numPr>
          <w:ilvl w:val="0"/>
          <w:numId w:val="1"/>
        </w:numPr>
        <w:rPr>
          <w:sz w:val="24"/>
          <w:szCs w:val="24"/>
        </w:rPr>
      </w:pPr>
      <w:r>
        <w:rPr>
          <w:rFonts w:hint="eastAsia"/>
          <w:sz w:val="24"/>
          <w:szCs w:val="24"/>
        </w:rPr>
        <w:t>取消议案的情况说明</w:t>
      </w:r>
    </w:p>
    <w:sdt>
      <w:sdtPr>
        <w:rPr>
          <w:rFonts w:asciiTheme="minorHAnsi" w:eastAsiaTheme="minorEastAsia" w:hAnsiTheme="minorHAnsi" w:cstheme="minorBidi" w:hint="eastAsia"/>
          <w:b w:val="0"/>
          <w:bCs w:val="0"/>
          <w:sz w:val="24"/>
          <w:szCs w:val="24"/>
        </w:rPr>
        <w:alias w:val="模块:取消议案名称序号议案名称  "/>
        <w:tag w:val="_GBC_01db1af6f3df484a97aaa450f5c0efb7"/>
        <w:id w:val="2142632"/>
        <w:lock w:val="sdtLocked"/>
        <w:placeholder>
          <w:docPart w:val="GBC22222222222222222222222222222"/>
        </w:placeholder>
      </w:sdtPr>
      <w:sdtEndPr>
        <w:rPr>
          <w:rFonts w:hint="default"/>
          <w:sz w:val="21"/>
          <w:szCs w:val="22"/>
        </w:rPr>
      </w:sdtEndPr>
      <w:sdtContent>
        <w:p w:rsidR="003B38CC" w:rsidRDefault="00E15B81">
          <w:pPr>
            <w:pStyle w:val="2"/>
            <w:keepNext w:val="0"/>
            <w:keepLines w:val="0"/>
            <w:numPr>
              <w:ilvl w:val="0"/>
              <w:numId w:val="6"/>
            </w:numPr>
            <w:spacing w:line="415" w:lineRule="auto"/>
            <w:rPr>
              <w:b w:val="0"/>
              <w:sz w:val="24"/>
              <w:szCs w:val="24"/>
            </w:rPr>
          </w:pPr>
          <w:r>
            <w:rPr>
              <w:rFonts w:hint="eastAsia"/>
              <w:b w:val="0"/>
              <w:sz w:val="24"/>
              <w:szCs w:val="24"/>
            </w:rPr>
            <w:t>取消议案名称</w:t>
          </w:r>
        </w:p>
        <w:tbl>
          <w:tblPr>
            <w:tblStyle w:val="a5"/>
            <w:tblW w:w="0" w:type="auto"/>
            <w:tblLook w:val="04A0" w:firstRow="1" w:lastRow="0" w:firstColumn="1" w:lastColumn="0" w:noHBand="0" w:noVBand="1"/>
          </w:tblPr>
          <w:tblGrid>
            <w:gridCol w:w="1242"/>
            <w:gridCol w:w="7280"/>
          </w:tblGrid>
          <w:tr w:rsidR="003B38CC" w:rsidTr="00BB0EE1">
            <w:sdt>
              <w:sdtPr>
                <w:rPr>
                  <w:rFonts w:hint="eastAsia"/>
                  <w:sz w:val="24"/>
                  <w:szCs w:val="24"/>
                </w:rPr>
                <w:tag w:val="_PLD_80f4716ba148456689419b30f2d945be"/>
                <w:id w:val="761878586"/>
                <w:lock w:val="sdtLocked"/>
              </w:sdtPr>
              <w:sdtEndPr/>
              <w:sdtContent>
                <w:tc>
                  <w:tcPr>
                    <w:tcW w:w="1242" w:type="dxa"/>
                  </w:tcPr>
                  <w:p w:rsidR="003B38CC" w:rsidRDefault="00E15B81">
                    <w:pPr>
                      <w:rPr>
                        <w:sz w:val="24"/>
                        <w:szCs w:val="24"/>
                      </w:rPr>
                    </w:pPr>
                    <w:r>
                      <w:rPr>
                        <w:rFonts w:hint="eastAsia"/>
                        <w:sz w:val="24"/>
                        <w:szCs w:val="24"/>
                      </w:rPr>
                      <w:t>序号</w:t>
                    </w:r>
                  </w:p>
                </w:tc>
              </w:sdtContent>
            </w:sdt>
            <w:sdt>
              <w:sdtPr>
                <w:rPr>
                  <w:rFonts w:hint="eastAsia"/>
                  <w:sz w:val="24"/>
                  <w:szCs w:val="24"/>
                </w:rPr>
                <w:tag w:val="_PLD_eae1892e29a44ea38c2cf5c82dc0bf50"/>
                <w:id w:val="-815259345"/>
                <w:lock w:val="sdtLocked"/>
              </w:sdtPr>
              <w:sdtEndPr/>
              <w:sdtContent>
                <w:tc>
                  <w:tcPr>
                    <w:tcW w:w="7280" w:type="dxa"/>
                  </w:tcPr>
                  <w:p w:rsidR="003B38CC" w:rsidRDefault="00E15B81">
                    <w:pPr>
                      <w:rPr>
                        <w:sz w:val="24"/>
                        <w:szCs w:val="24"/>
                      </w:rPr>
                    </w:pPr>
                    <w:r>
                      <w:rPr>
                        <w:rFonts w:hint="eastAsia"/>
                        <w:sz w:val="24"/>
                        <w:szCs w:val="24"/>
                      </w:rPr>
                      <w:t>议案名称</w:t>
                    </w:r>
                  </w:p>
                </w:tc>
              </w:sdtContent>
            </w:sdt>
          </w:tr>
          <w:sdt>
            <w:sdtPr>
              <w:rPr>
                <w:sz w:val="24"/>
                <w:szCs w:val="24"/>
              </w:rPr>
              <w:alias w:val="股东大会取消提案名称"/>
              <w:tag w:val="_GBC_7ee4ad12b9d448f0ac2f13e0a5a25607"/>
              <w:id w:val="2046076"/>
              <w:lock w:val="sdtLocked"/>
              <w:placeholder>
                <w:docPart w:val="GBC11111111111111111111111111111"/>
              </w:placeholder>
            </w:sdtPr>
            <w:sdtEndPr/>
            <w:sdtContent>
              <w:tr w:rsidR="003B38CC" w:rsidTr="00BB0EE1">
                <w:sdt>
                  <w:sdtPr>
                    <w:rPr>
                      <w:sz w:val="24"/>
                      <w:szCs w:val="24"/>
                    </w:rPr>
                    <w:alias w:val="股东大会取消提案名称_序号"/>
                    <w:tag w:val="_GBC_b4aad9766e7948eeaefd2a781dbb675b"/>
                    <w:id w:val="2046077"/>
                    <w:lock w:val="sdtLocked"/>
                  </w:sdtPr>
                  <w:sdtEndPr/>
                  <w:sdtContent>
                    <w:tc>
                      <w:tcPr>
                        <w:tcW w:w="1242" w:type="dxa"/>
                      </w:tcPr>
                      <w:p w:rsidR="003B38CC" w:rsidRDefault="00C75DE5" w:rsidP="00C75DE5">
                        <w:pPr>
                          <w:rPr>
                            <w:sz w:val="24"/>
                            <w:szCs w:val="24"/>
                          </w:rPr>
                        </w:pPr>
                        <w:r>
                          <w:rPr>
                            <w:sz w:val="24"/>
                            <w:szCs w:val="24"/>
                          </w:rPr>
                          <w:t>1</w:t>
                        </w:r>
                      </w:p>
                    </w:tc>
                  </w:sdtContent>
                </w:sdt>
                <w:sdt>
                  <w:sdtPr>
                    <w:rPr>
                      <w:sz w:val="24"/>
                      <w:szCs w:val="24"/>
                    </w:rPr>
                    <w:alias w:val="股东大会取消提案名称_议案名称"/>
                    <w:tag w:val="_GBC_5b0e1961425047cf93db8c504c409c55"/>
                    <w:id w:val="2046083"/>
                    <w:lock w:val="sdtLocked"/>
                    <w:text/>
                  </w:sdtPr>
                  <w:sdtContent>
                    <w:tc>
                      <w:tcPr>
                        <w:tcW w:w="7280" w:type="dxa"/>
                      </w:tcPr>
                      <w:p w:rsidR="003B38CC" w:rsidRDefault="00BB0EE1">
                        <w:pPr>
                          <w:rPr>
                            <w:sz w:val="24"/>
                            <w:szCs w:val="24"/>
                          </w:rPr>
                        </w:pPr>
                        <w:r w:rsidRPr="00BB0EE1">
                          <w:rPr>
                            <w:rFonts w:hint="eastAsia"/>
                            <w:sz w:val="24"/>
                            <w:szCs w:val="24"/>
                          </w:rPr>
                          <w:t>关于变更注册地及修订《公司章程》的议案</w:t>
                        </w:r>
                      </w:p>
                    </w:tc>
                  </w:sdtContent>
                </w:sdt>
              </w:tr>
            </w:sdtContent>
          </w:sdt>
        </w:tbl>
        <w:p w:rsidR="003B38CC" w:rsidRDefault="00E15B81"/>
      </w:sdtContent>
    </w:sdt>
    <w:sdt>
      <w:sdtPr>
        <w:rPr>
          <w:rFonts w:asciiTheme="minorHAnsi" w:eastAsiaTheme="minorEastAsia" w:hAnsiTheme="minorHAnsi" w:cstheme="minorBidi" w:hint="eastAsia"/>
          <w:b w:val="0"/>
          <w:bCs w:val="0"/>
          <w:sz w:val="24"/>
          <w:szCs w:val="24"/>
        </w:rPr>
        <w:alias w:val="模块:取消议案原因"/>
        <w:tag w:val="_GBC_cb0851b93fd049df9a867def9cd45fe6"/>
        <w:id w:val="2304224"/>
        <w:lock w:val="sdtLocked"/>
        <w:placeholder>
          <w:docPart w:val="GBC22222222222222222222222222222"/>
        </w:placeholder>
      </w:sdtPr>
      <w:sdtEndPr>
        <w:rPr>
          <w:sz w:val="21"/>
          <w:szCs w:val="22"/>
        </w:rPr>
      </w:sdtEndPr>
      <w:sdtContent>
        <w:p w:rsidR="003B38CC" w:rsidRDefault="00E15B81">
          <w:pPr>
            <w:pStyle w:val="2"/>
            <w:keepNext w:val="0"/>
            <w:keepLines w:val="0"/>
            <w:numPr>
              <w:ilvl w:val="0"/>
              <w:numId w:val="6"/>
            </w:numPr>
            <w:spacing w:line="415" w:lineRule="auto"/>
            <w:rPr>
              <w:b w:val="0"/>
              <w:sz w:val="24"/>
              <w:szCs w:val="24"/>
            </w:rPr>
          </w:pPr>
          <w:r>
            <w:rPr>
              <w:rFonts w:hint="eastAsia"/>
              <w:b w:val="0"/>
              <w:sz w:val="24"/>
              <w:szCs w:val="24"/>
            </w:rPr>
            <w:t>取消议案原因</w:t>
          </w:r>
        </w:p>
        <w:p w:rsidR="003B38CC" w:rsidRDefault="00E15B81" w:rsidP="00BB0EE1">
          <w:pPr>
            <w:ind w:firstLineChars="200" w:firstLine="480"/>
          </w:pPr>
          <w:sdt>
            <w:sdtPr>
              <w:rPr>
                <w:rFonts w:asciiTheme="minorEastAsia" w:hAnsiTheme="minorEastAsia"/>
                <w:sz w:val="24"/>
                <w:szCs w:val="24"/>
              </w:rPr>
              <w:alias w:val="取消议案的原因"/>
              <w:tag w:val="_GBC_6a3c0091527d4b5ca6b2c7ea7a8eb679"/>
              <w:id w:val="17791607"/>
              <w:lock w:val="sdtLocked"/>
              <w:placeholder>
                <w:docPart w:val="GBC22222222222222222222222222222"/>
              </w:placeholder>
            </w:sdtPr>
            <w:sdtEndPr/>
            <w:sdtContent>
              <w:r w:rsidR="00BB0EE1">
                <w:rPr>
                  <w:rFonts w:asciiTheme="minorEastAsia" w:hAnsiTheme="minorEastAsia" w:hint="eastAsia"/>
                  <w:sz w:val="24"/>
                  <w:szCs w:val="24"/>
                </w:rPr>
                <w:t>由于目前公司变更地注册地址的</w:t>
              </w:r>
              <w:r w:rsidR="00BB0EE1">
                <w:rPr>
                  <w:rFonts w:asciiTheme="minorEastAsia" w:hAnsiTheme="minorEastAsia"/>
                  <w:sz w:val="24"/>
                  <w:szCs w:val="24"/>
                </w:rPr>
                <w:t>条件尚未完全具备，基于审慎性考虑，公司</w:t>
              </w:r>
              <w:r w:rsidR="00BB0EE1">
                <w:rPr>
                  <w:rFonts w:asciiTheme="minorEastAsia" w:hAnsiTheme="minorEastAsia" w:hint="eastAsia"/>
                  <w:sz w:val="24"/>
                  <w:szCs w:val="24"/>
                </w:rPr>
                <w:t>决定</w:t>
              </w:r>
              <w:r w:rsidR="00BB0EE1">
                <w:rPr>
                  <w:rFonts w:asciiTheme="minorEastAsia" w:hAnsiTheme="minorEastAsia"/>
                  <w:sz w:val="24"/>
                  <w:szCs w:val="24"/>
                </w:rPr>
                <w:t>取消</w:t>
              </w:r>
              <w:r w:rsidR="00BB0EE1">
                <w:rPr>
                  <w:rFonts w:asciiTheme="minorEastAsia" w:hAnsiTheme="minorEastAsia" w:hint="eastAsia"/>
                  <w:sz w:val="24"/>
                  <w:szCs w:val="24"/>
                </w:rPr>
                <w:t>2020年</w:t>
              </w:r>
              <w:r w:rsidR="00BB0EE1">
                <w:rPr>
                  <w:rFonts w:asciiTheme="minorEastAsia" w:hAnsiTheme="minorEastAsia"/>
                  <w:sz w:val="24"/>
                  <w:szCs w:val="24"/>
                </w:rPr>
                <w:t>第一次临时股东大会对</w:t>
              </w:r>
              <w:r w:rsidR="00BB0EE1" w:rsidRPr="00BB0EE1">
                <w:rPr>
                  <w:rFonts w:asciiTheme="minorEastAsia" w:hAnsiTheme="minorEastAsia" w:hint="eastAsia"/>
                  <w:sz w:val="24"/>
                  <w:szCs w:val="24"/>
                </w:rPr>
                <w:t>《关于变更注册地及修订&lt;公司章程&gt;的议案》</w:t>
              </w:r>
              <w:r w:rsidR="00BB0EE1">
                <w:rPr>
                  <w:rFonts w:asciiTheme="minorEastAsia" w:hAnsiTheme="minorEastAsia" w:hint="eastAsia"/>
                  <w:sz w:val="24"/>
                  <w:szCs w:val="24"/>
                </w:rPr>
                <w:t>的审议</w:t>
              </w:r>
              <w:r w:rsidR="00BB0EE1">
                <w:rPr>
                  <w:rFonts w:asciiTheme="minorEastAsia" w:hAnsiTheme="minorEastAsia"/>
                  <w:sz w:val="24"/>
                  <w:szCs w:val="24"/>
                </w:rPr>
                <w:t>。</w:t>
              </w:r>
            </w:sdtContent>
          </w:sdt>
        </w:p>
      </w:sdtContent>
    </w:sdt>
    <w:p w:rsidR="003B38CC" w:rsidRDefault="00E15B81">
      <w:pPr>
        <w:pStyle w:val="1"/>
        <w:keepNext w:val="0"/>
        <w:keepLines w:val="0"/>
        <w:numPr>
          <w:ilvl w:val="0"/>
          <w:numId w:val="1"/>
        </w:numPr>
        <w:rPr>
          <w:sz w:val="24"/>
          <w:szCs w:val="24"/>
        </w:rPr>
      </w:pPr>
      <w:r>
        <w:rPr>
          <w:rFonts w:hint="eastAsia"/>
          <w:sz w:val="24"/>
          <w:szCs w:val="24"/>
        </w:rPr>
        <w:t>除了上述取消议案外，于</w:t>
      </w:r>
      <w:sdt>
        <w:sdtPr>
          <w:rPr>
            <w:rFonts w:hint="eastAsia"/>
            <w:sz w:val="24"/>
            <w:szCs w:val="24"/>
          </w:rPr>
          <w:alias w:val="原临时公告刊登日期"/>
          <w:tag w:val="_GBC_ab81f6b69ef5428b8a138ec2895be38a"/>
          <w:id w:val="17791610"/>
          <w:lock w:val="sdtLocked"/>
          <w:placeholder>
            <w:docPart w:val="GBC22222222222222222222222222222"/>
          </w:placeholder>
          <w:showingPlcHdr/>
        </w:sdtPr>
        <w:sdtEndPr/>
        <w:sdtContent>
          <w:sdt>
            <w:sdtPr>
              <w:rPr>
                <w:rFonts w:asciiTheme="minorEastAsia" w:hAnsiTheme="minorEastAsia" w:hint="eastAsia"/>
                <w:sz w:val="24"/>
                <w:szCs w:val="24"/>
              </w:rPr>
              <w:alias w:val="原临时公告刊登日期"/>
              <w:tag w:val="_GBC_f8a99100a8ca4e6aa80b1f20e51a77a8"/>
              <w:id w:val="17791614"/>
              <w:lock w:val="sdtLocked"/>
              <w:placeholder>
                <w:docPart w:val="GBC22222222222222222222222222222"/>
              </w:placeholder>
              <w:date w:fullDate="2020-07-18T00:00:00Z">
                <w:dateFormat w:val="yyyy'年'M'月'd'日'"/>
                <w:lid w:val="zh-CN"/>
                <w:storeMappedDataAs w:val="dateTime"/>
                <w:calendar w:val="gregorian"/>
              </w:date>
            </w:sdtPr>
            <w:sdtEndPr/>
            <w:sdtContent>
              <w:r w:rsidR="00BB0EE1">
                <w:rPr>
                  <w:rFonts w:hint="eastAsia"/>
                  <w:sz w:val="24"/>
                  <w:szCs w:val="24"/>
                </w:rPr>
                <w:t>2020</w:t>
              </w:r>
              <w:r w:rsidR="00BB0EE1">
                <w:rPr>
                  <w:rFonts w:hint="eastAsia"/>
                  <w:sz w:val="24"/>
                  <w:szCs w:val="24"/>
                </w:rPr>
                <w:t>年</w:t>
              </w:r>
              <w:r w:rsidR="00BB0EE1">
                <w:rPr>
                  <w:rFonts w:hint="eastAsia"/>
                  <w:sz w:val="24"/>
                  <w:szCs w:val="24"/>
                </w:rPr>
                <w:t>7</w:t>
              </w:r>
              <w:r w:rsidR="00BB0EE1">
                <w:rPr>
                  <w:rFonts w:hint="eastAsia"/>
                  <w:sz w:val="24"/>
                  <w:szCs w:val="24"/>
                </w:rPr>
                <w:t>月</w:t>
              </w:r>
              <w:r w:rsidR="00BB0EE1">
                <w:rPr>
                  <w:rFonts w:hint="eastAsia"/>
                  <w:sz w:val="24"/>
                  <w:szCs w:val="24"/>
                </w:rPr>
                <w:t>18</w:t>
              </w:r>
              <w:r w:rsidR="00BB0EE1">
                <w:rPr>
                  <w:rFonts w:hint="eastAsia"/>
                  <w:sz w:val="24"/>
                  <w:szCs w:val="24"/>
                </w:rPr>
                <w:t>日</w:t>
              </w:r>
            </w:sdtContent>
          </w:sdt>
        </w:sdtContent>
      </w:sdt>
      <w:r>
        <w:rPr>
          <w:rFonts w:hint="eastAsia"/>
          <w:sz w:val="24"/>
          <w:szCs w:val="24"/>
        </w:rPr>
        <w:t>公告的原股东大会通知事项不变。</w:t>
      </w:r>
    </w:p>
    <w:p w:rsidR="003B38CC" w:rsidRDefault="00E15B81">
      <w:pPr>
        <w:pStyle w:val="1"/>
        <w:keepNext w:val="0"/>
        <w:keepLines w:val="0"/>
        <w:numPr>
          <w:ilvl w:val="0"/>
          <w:numId w:val="1"/>
        </w:numPr>
        <w:rPr>
          <w:sz w:val="24"/>
          <w:szCs w:val="24"/>
        </w:rPr>
      </w:pPr>
      <w:r>
        <w:rPr>
          <w:rFonts w:hint="eastAsia"/>
          <w:sz w:val="24"/>
          <w:szCs w:val="24"/>
        </w:rPr>
        <w:t>取消议案后股东大会的有关情况</w:t>
      </w:r>
    </w:p>
    <w:p w:rsidR="003B38CC" w:rsidRDefault="00E15B81">
      <w:pPr>
        <w:pStyle w:val="2"/>
        <w:keepNext w:val="0"/>
        <w:keepLines w:val="0"/>
        <w:numPr>
          <w:ilvl w:val="0"/>
          <w:numId w:val="3"/>
        </w:numPr>
        <w:spacing w:line="415" w:lineRule="auto"/>
        <w:rPr>
          <w:b w:val="0"/>
          <w:sz w:val="24"/>
          <w:szCs w:val="24"/>
        </w:rPr>
      </w:pPr>
      <w:r>
        <w:rPr>
          <w:rFonts w:hint="eastAsia"/>
          <w:b w:val="0"/>
          <w:sz w:val="24"/>
          <w:szCs w:val="24"/>
        </w:rPr>
        <w:t>现场股东大会召开日期、时间和地点</w:t>
      </w:r>
    </w:p>
    <w:p w:rsidR="003B38CC" w:rsidRDefault="00E15B81">
      <w:pPr>
        <w:pStyle w:val="a6"/>
        <w:ind w:left="420" w:firstLineChars="0" w:firstLine="0"/>
        <w:rPr>
          <w:sz w:val="24"/>
          <w:szCs w:val="24"/>
        </w:rPr>
      </w:pPr>
      <w:r>
        <w:rPr>
          <w:rFonts w:hint="eastAsia"/>
          <w:sz w:val="24"/>
          <w:szCs w:val="24"/>
        </w:rPr>
        <w:t>召开日期时间：</w:t>
      </w:r>
      <w:sdt>
        <w:sdtPr>
          <w:rPr>
            <w:rFonts w:hint="eastAsia"/>
            <w:sz w:val="24"/>
            <w:szCs w:val="24"/>
          </w:rPr>
          <w:alias w:val="股东大会现场会议召开日期"/>
          <w:tag w:val="_GBC_979c4d01cae04a4b9c31a419d9380f62"/>
          <w:id w:val="961090"/>
          <w:lock w:val="sdtLocked"/>
          <w:placeholder>
            <w:docPart w:val="GBC22222222222222222222222222222"/>
          </w:placeholder>
          <w:showingPlcHdr/>
        </w:sdtPr>
        <w:sdtEndPr/>
        <w:sdtContent>
          <w:sdt>
            <w:sdtPr>
              <w:rPr>
                <w:rFonts w:asciiTheme="minorEastAsia" w:hAnsiTheme="minorEastAsia" w:hint="eastAsia"/>
                <w:sz w:val="24"/>
                <w:szCs w:val="24"/>
              </w:rPr>
              <w:alias w:val="股东大会召开时间"/>
              <w:tag w:val="_GBC_beba9bc495544cfbbfc2665ea1d41d8e"/>
              <w:id w:val="17791617"/>
              <w:lock w:val="sdtLocked"/>
              <w:placeholder>
                <w:docPart w:val="GBC22222222222222222222222222222"/>
              </w:placeholder>
              <w:dataBinding w:prefixMappings="xmlns:clcta-be='clcta-be'" w:xpath="/*/clcta-be:GuDongDaHuiZhaoKaiShiJian[not(@periodRef)]" w:storeItemID="{27BDC053-2ECF-4270-A7A9-4047E9824986}"/>
              <w:date w:fullDate="2020-08-05T00:00:00Z">
                <w:dateFormat w:val="yyyy'年'M'月'd'日'"/>
                <w:lid w:val="zh-CN"/>
                <w:storeMappedDataAs w:val="dateTime"/>
                <w:calendar w:val="gregorian"/>
              </w:date>
            </w:sdtPr>
            <w:sdtEndPr/>
            <w:sdtContent>
              <w:r w:rsidR="00BB0EE1">
                <w:rPr>
                  <w:rFonts w:hint="eastAsia"/>
                  <w:sz w:val="24"/>
                  <w:szCs w:val="24"/>
                </w:rPr>
                <w:t>2020</w:t>
              </w:r>
              <w:r w:rsidR="00BB0EE1">
                <w:rPr>
                  <w:rFonts w:hint="eastAsia"/>
                  <w:sz w:val="24"/>
                  <w:szCs w:val="24"/>
                </w:rPr>
                <w:t>年</w:t>
              </w:r>
              <w:r w:rsidR="00BB0EE1">
                <w:rPr>
                  <w:rFonts w:hint="eastAsia"/>
                  <w:sz w:val="24"/>
                  <w:szCs w:val="24"/>
                </w:rPr>
                <w:t>8</w:t>
              </w:r>
              <w:r w:rsidR="00BB0EE1">
                <w:rPr>
                  <w:rFonts w:hint="eastAsia"/>
                  <w:sz w:val="24"/>
                  <w:szCs w:val="24"/>
                </w:rPr>
                <w:t>月</w:t>
              </w:r>
              <w:r w:rsidR="00BB0EE1">
                <w:rPr>
                  <w:rFonts w:hint="eastAsia"/>
                  <w:sz w:val="24"/>
                  <w:szCs w:val="24"/>
                </w:rPr>
                <w:t>5</w:t>
              </w:r>
              <w:r w:rsidR="00BB0EE1">
                <w:rPr>
                  <w:rFonts w:hint="eastAsia"/>
                  <w:sz w:val="24"/>
                  <w:szCs w:val="24"/>
                </w:rPr>
                <w:t>日</w:t>
              </w:r>
            </w:sdtContent>
          </w:sdt>
        </w:sdtContent>
      </w:sdt>
      <w:r>
        <w:rPr>
          <w:rFonts w:hint="eastAsia"/>
          <w:sz w:val="24"/>
          <w:szCs w:val="24"/>
        </w:rPr>
        <w:t xml:space="preserve"> </w:t>
      </w:r>
      <w:sdt>
        <w:sdtPr>
          <w:rPr>
            <w:rFonts w:asciiTheme="minorEastAsia" w:hAnsiTheme="minorEastAsia" w:hint="eastAsia"/>
            <w:sz w:val="24"/>
            <w:szCs w:val="24"/>
          </w:rPr>
          <w:alias w:val="股东大会现场会议召开时间"/>
          <w:tag w:val="_GBC_1ecc8c8b1cdc410eaf677de6e10b0676"/>
          <w:id w:val="15658461"/>
          <w:lock w:val="sdtLocked"/>
          <w:placeholder>
            <w:docPart w:val="GBC22222222222222222222222222222"/>
          </w:placeholder>
        </w:sdtPr>
        <w:sdtEndPr>
          <w:rPr>
            <w:rFonts w:asciiTheme="minorHAnsi" w:hAnsiTheme="minorHAnsi"/>
          </w:rPr>
        </w:sdtEndPr>
        <w:sdtContent>
          <w:r w:rsidR="00BB0EE1">
            <w:rPr>
              <w:rFonts w:asciiTheme="minorEastAsia" w:hAnsiTheme="minorEastAsia"/>
              <w:sz w:val="24"/>
              <w:szCs w:val="24"/>
            </w:rPr>
            <w:t>14</w:t>
          </w:r>
          <w:r>
            <w:rPr>
              <w:rFonts w:asciiTheme="minorEastAsia" w:hAnsiTheme="minorEastAsia" w:hint="eastAsia"/>
              <w:sz w:val="24"/>
              <w:szCs w:val="24"/>
            </w:rPr>
            <w:t>点</w:t>
          </w:r>
          <w:r w:rsidR="00BB0EE1">
            <w:rPr>
              <w:rFonts w:asciiTheme="minorEastAsia" w:hAnsiTheme="minorEastAsia" w:hint="eastAsia"/>
              <w:sz w:val="24"/>
              <w:szCs w:val="24"/>
            </w:rPr>
            <w:t>30</w:t>
          </w:r>
          <w:r>
            <w:rPr>
              <w:rFonts w:asciiTheme="minorEastAsia" w:hAnsiTheme="minorEastAsia" w:hint="eastAsia"/>
              <w:sz w:val="24"/>
              <w:szCs w:val="24"/>
            </w:rPr>
            <w:t>分</w:t>
          </w:r>
        </w:sdtContent>
      </w:sdt>
    </w:p>
    <w:p w:rsidR="003B38CC" w:rsidRDefault="00E15B81">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7a22f32411874f17b1507b92821aa8ef"/>
          <w:id w:val="961096"/>
          <w:lock w:val="sdtLocked"/>
          <w:placeholder>
            <w:docPart w:val="GBC22222222222222222222222222222"/>
          </w:placeholder>
        </w:sdtPr>
        <w:sdtEndPr/>
        <w:sdtContent>
          <w:r w:rsidR="00BB0EE1" w:rsidRPr="0084717C">
            <w:rPr>
              <w:rFonts w:ascii="宋体" w:eastAsia="宋体" w:hAnsi="宋体" w:hint="eastAsia"/>
              <w:sz w:val="24"/>
              <w:szCs w:val="24"/>
            </w:rPr>
            <w:t>重庆市江北区海尔路298号公司二楼一会议室</w:t>
          </w:r>
        </w:sdtContent>
      </w:sdt>
    </w:p>
    <w:p w:rsidR="003B38CC" w:rsidRDefault="00E15B81">
      <w:pPr>
        <w:pStyle w:val="2"/>
        <w:keepNext w:val="0"/>
        <w:keepLines w:val="0"/>
        <w:numPr>
          <w:ilvl w:val="0"/>
          <w:numId w:val="3"/>
        </w:numPr>
        <w:spacing w:line="415" w:lineRule="auto"/>
        <w:rPr>
          <w:b w:val="0"/>
          <w:kern w:val="0"/>
          <w:sz w:val="24"/>
          <w:szCs w:val="24"/>
        </w:rPr>
      </w:pPr>
      <w:r>
        <w:rPr>
          <w:rFonts w:hint="eastAsia"/>
          <w:b w:val="0"/>
          <w:sz w:val="24"/>
          <w:szCs w:val="24"/>
        </w:rPr>
        <w:t>网络投票的</w:t>
      </w:r>
      <w:r>
        <w:rPr>
          <w:rFonts w:hint="eastAsia"/>
          <w:b w:val="0"/>
          <w:kern w:val="0"/>
          <w:sz w:val="24"/>
          <w:szCs w:val="24"/>
        </w:rPr>
        <w:t>的系统、起止日期和投票时间。</w:t>
      </w:r>
    </w:p>
    <w:sdt>
      <w:sdtPr>
        <w:rPr>
          <w:rFonts w:hint="eastAsia"/>
          <w:sz w:val="24"/>
          <w:szCs w:val="24"/>
        </w:rPr>
        <w:alias w:val="选项模块:网络投票系统：上海证券交易所交易系统 "/>
        <w:tag w:val="_GBC_9481cf6208a3473d9f3e4fab8155847e"/>
        <w:id w:val="2004271"/>
        <w:lock w:val="sdtLocked"/>
        <w:placeholder>
          <w:docPart w:val="GBC22222222222222222222222222222"/>
        </w:placeholder>
      </w:sdtPr>
      <w:sdtEndPr>
        <w:rPr>
          <w:rFonts w:asciiTheme="minorEastAsia" w:hAnsiTheme="minorEastAsia"/>
        </w:rPr>
      </w:sdtEndPr>
      <w:sdtContent>
        <w:p w:rsidR="003B38CC" w:rsidRDefault="00E15B81">
          <w:pPr>
            <w:ind w:left="420"/>
            <w:rPr>
              <w:sz w:val="24"/>
              <w:szCs w:val="24"/>
            </w:rPr>
          </w:pPr>
          <w:r>
            <w:rPr>
              <w:rFonts w:hint="eastAsia"/>
              <w:sz w:val="24"/>
              <w:szCs w:val="24"/>
            </w:rPr>
            <w:t>网络投票系统：</w:t>
          </w:r>
          <w:sdt>
            <w:sdtPr>
              <w:rPr>
                <w:rFonts w:hint="eastAsia"/>
                <w:sz w:val="24"/>
                <w:szCs w:val="24"/>
              </w:rPr>
              <w:alias w:val="股东大会采用网络投票系统"/>
              <w:tag w:val="_GBC_56cebebc198344d5a2f64975745029ac"/>
              <w:id w:val="25355460"/>
              <w:lock w:val="sdtLocked"/>
              <w:placeholder>
                <w:docPart w:val="GBC22222222222222222222222222222"/>
              </w:placeholder>
            </w:sdtPr>
            <w:sdtEndPr/>
            <w:sdtContent>
              <w:r>
                <w:rPr>
                  <w:rFonts w:hint="eastAsia"/>
                  <w:sz w:val="24"/>
                  <w:szCs w:val="24"/>
                </w:rPr>
                <w:t>上海证券交易所股东大会网络投票系统</w:t>
              </w:r>
            </w:sdtContent>
          </w:sdt>
        </w:p>
        <w:p w:rsidR="003B38CC" w:rsidRDefault="00E15B81">
          <w:pPr>
            <w:pStyle w:val="a6"/>
            <w:adjustRightInd w:val="0"/>
            <w:spacing w:line="360" w:lineRule="auto"/>
            <w:ind w:left="420" w:firstLineChars="0" w:firstLine="0"/>
            <w:rPr>
              <w:rFonts w:ascii="宋体" w:hAnsi="宋体"/>
              <w:color w:val="000000"/>
              <w:sz w:val="24"/>
            </w:rPr>
          </w:pPr>
          <w:r>
            <w:rPr>
              <w:rFonts w:ascii="宋体" w:hAnsi="宋体" w:hint="eastAsia"/>
              <w:color w:val="000000"/>
              <w:sz w:val="24"/>
            </w:rPr>
            <w:t>网络投票起止时间：自</w:t>
          </w:r>
          <w:sdt>
            <w:sdtPr>
              <w:rPr>
                <w:rFonts w:ascii="宋体" w:hAnsi="宋体" w:hint="eastAsia"/>
                <w:sz w:val="24"/>
              </w:rPr>
              <w:alias w:val="股东大会投票日期"/>
              <w:tag w:val="_GBC_a0ccb52400174a158125e75e027ce2b0"/>
              <w:id w:val="15187542"/>
              <w:lock w:val="sdtLocked"/>
              <w:placeholder>
                <w:docPart w:val="GBC22222222222222222222222222222"/>
              </w:placeholder>
              <w:showingPlcHdr/>
            </w:sdtPr>
            <w:sdtEndPr/>
            <w:sdtContent>
              <w:sdt>
                <w:sdtPr>
                  <w:rPr>
                    <w:rFonts w:ascii="宋体" w:hAnsi="宋体" w:hint="eastAsia"/>
                    <w:sz w:val="24"/>
                  </w:rPr>
                  <w:alias w:val="股东大会投票日期"/>
                  <w:tag w:val="_GBC_e39dd90e957a4c42adbd2bcff225ef3b"/>
                  <w:id w:val="15187554"/>
                  <w:lock w:val="sdtLocked"/>
                  <w:placeholder>
                    <w:docPart w:val="GBC22222222222222222222222222222"/>
                  </w:placeholder>
                  <w:date w:fullDate="2020-08-05T00:00:00Z">
                    <w:dateFormat w:val="yyyy'年'M'月'd'日'"/>
                    <w:lid w:val="zh-CN"/>
                    <w:storeMappedDataAs w:val="dateTime"/>
                    <w:calendar w:val="gregorian"/>
                  </w:date>
                </w:sdtPr>
                <w:sdtEndPr/>
                <w:sdtContent>
                  <w:r w:rsidR="00BB0EE1">
                    <w:rPr>
                      <w:rFonts w:ascii="宋体" w:hAnsi="宋体" w:hint="eastAsia"/>
                      <w:sz w:val="24"/>
                    </w:rPr>
                    <w:t>2020年8月5日</w:t>
                  </w:r>
                </w:sdtContent>
              </w:sdt>
            </w:sdtContent>
          </w:sdt>
        </w:p>
        <w:p w:rsidR="003B38CC" w:rsidRDefault="00E15B81">
          <w:pPr>
            <w:pStyle w:val="a6"/>
            <w:adjustRightInd w:val="0"/>
            <w:snapToGrid w:val="0"/>
            <w:spacing w:line="360" w:lineRule="auto"/>
            <w:ind w:leftChars="200" w:left="420" w:firstLineChars="900" w:firstLine="2160"/>
            <w:rPr>
              <w:rFonts w:ascii="宋体" w:hAnsi="宋体"/>
              <w:color w:val="000000"/>
              <w:sz w:val="24"/>
            </w:rPr>
          </w:pPr>
          <w:r>
            <w:rPr>
              <w:rFonts w:ascii="宋体" w:hAnsi="宋体" w:hint="eastAsia"/>
              <w:color w:val="000000"/>
              <w:sz w:val="24"/>
            </w:rPr>
            <w:t>至</w:t>
          </w:r>
          <w:sdt>
            <w:sdtPr>
              <w:rPr>
                <w:rFonts w:ascii="宋体" w:hAnsi="宋体" w:hint="eastAsia"/>
                <w:sz w:val="24"/>
              </w:rPr>
              <w:alias w:val="网络投票截止日期"/>
              <w:tag w:val="_GBC_37c8f77ba02d4875860015619107151b"/>
              <w:id w:val="15187548"/>
              <w:lock w:val="sdtLocked"/>
              <w:placeholder>
                <w:docPart w:val="GBC22222222222222222222222222222"/>
              </w:placeholder>
              <w:showingPlcHdr/>
            </w:sdtPr>
            <w:sdtEndPr/>
            <w:sdtContent>
              <w:sdt>
                <w:sdtPr>
                  <w:rPr>
                    <w:rFonts w:ascii="宋体" w:hAnsi="宋体" w:hint="eastAsia"/>
                    <w:sz w:val="24"/>
                  </w:rPr>
                  <w:alias w:val="网络投票截止日期"/>
                  <w:tag w:val="_GBC_eeb018fcc52f489cb179eb91bf8168ac"/>
                  <w:id w:val="15187558"/>
                  <w:lock w:val="sdtLocked"/>
                  <w:placeholder>
                    <w:docPart w:val="GBC22222222222222222222222222222"/>
                  </w:placeholder>
                  <w:date w:fullDate="2020-08-05T00:00:00Z">
                    <w:dateFormat w:val="yyyy'年'M'月'd'日'"/>
                    <w:lid w:val="zh-CN"/>
                    <w:storeMappedDataAs w:val="dateTime"/>
                    <w:calendar w:val="gregorian"/>
                  </w:date>
                </w:sdtPr>
                <w:sdtEndPr/>
                <w:sdtContent>
                  <w:r w:rsidR="00BB0EE1">
                    <w:rPr>
                      <w:rFonts w:ascii="宋体" w:hAnsi="宋体" w:hint="eastAsia"/>
                      <w:sz w:val="24"/>
                    </w:rPr>
                    <w:t>2020年8月5日</w:t>
                  </w:r>
                </w:sdtContent>
              </w:sdt>
            </w:sdtContent>
          </w:sdt>
        </w:p>
        <w:p w:rsidR="003B38CC" w:rsidRDefault="00E15B81">
          <w:pPr>
            <w:adjustRightInd w:val="0"/>
            <w:snapToGrid w:val="0"/>
            <w:spacing w:line="360" w:lineRule="auto"/>
            <w:ind w:firstLineChars="175" w:firstLine="42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w:t>
          </w:r>
          <w:r>
            <w:rPr>
              <w:rFonts w:asciiTheme="minorEastAsia" w:hAnsiTheme="minorEastAsia" w:hint="eastAsia"/>
              <w:sz w:val="24"/>
              <w:szCs w:val="24"/>
            </w:rPr>
            <w:t>，</w:t>
          </w:r>
          <w:r>
            <w:rPr>
              <w:rFonts w:asciiTheme="minorEastAsia" w:hAnsiTheme="minorEastAsia" w:hint="eastAsia"/>
              <w:sz w:val="24"/>
              <w:szCs w:val="24"/>
            </w:rPr>
            <w:t>13:00-15:00</w:t>
          </w:r>
          <w:r>
            <w:rPr>
              <w:rFonts w:asciiTheme="minorEastAsia" w:hAnsiTheme="minorEastAsia" w:hint="eastAsia"/>
              <w:sz w:val="24"/>
              <w:szCs w:val="24"/>
            </w:rPr>
            <w:t>；通过互联网投票平台的投票时间为股东大会召开当日的</w:t>
          </w:r>
          <w:r>
            <w:rPr>
              <w:rFonts w:asciiTheme="minorEastAsia" w:hAnsiTheme="minorEastAsia" w:hint="eastAsia"/>
              <w:sz w:val="24"/>
              <w:szCs w:val="24"/>
            </w:rPr>
            <w:t>9:15-15:00</w:t>
          </w:r>
          <w:r>
            <w:rPr>
              <w:rFonts w:asciiTheme="minorEastAsia" w:hAnsiTheme="minorEastAsia" w:hint="eastAsia"/>
              <w:sz w:val="24"/>
              <w:szCs w:val="24"/>
            </w:rPr>
            <w:t>。</w:t>
          </w:r>
        </w:p>
      </w:sdtContent>
    </w:sdt>
    <w:p w:rsidR="003B38CC" w:rsidRDefault="00E15B81">
      <w:pPr>
        <w:pStyle w:val="2"/>
        <w:keepNext w:val="0"/>
        <w:keepLines w:val="0"/>
        <w:numPr>
          <w:ilvl w:val="0"/>
          <w:numId w:val="3"/>
        </w:numPr>
        <w:spacing w:line="415" w:lineRule="auto"/>
        <w:rPr>
          <w:b w:val="0"/>
          <w:sz w:val="24"/>
          <w:szCs w:val="24"/>
        </w:rPr>
      </w:pPr>
      <w:r>
        <w:rPr>
          <w:rFonts w:hint="eastAsia"/>
          <w:b w:val="0"/>
          <w:sz w:val="24"/>
          <w:szCs w:val="24"/>
        </w:rPr>
        <w:t>股权登记日</w:t>
      </w:r>
    </w:p>
    <w:p w:rsidR="003B38CC" w:rsidRDefault="00E15B81">
      <w:pPr>
        <w:pStyle w:val="a6"/>
        <w:widowControl/>
        <w:tabs>
          <w:tab w:val="left" w:pos="1080"/>
        </w:tabs>
        <w:spacing w:line="360" w:lineRule="auto"/>
        <w:ind w:left="420" w:firstLineChars="0" w:firstLine="0"/>
        <w:jc w:val="left"/>
        <w:rPr>
          <w:rFonts w:ascii="宋体" w:hAnsi="宋体" w:cs="宋体"/>
          <w:kern w:val="0"/>
          <w:sz w:val="24"/>
          <w:szCs w:val="24"/>
        </w:rPr>
      </w:pPr>
      <w:r>
        <w:rPr>
          <w:rFonts w:ascii="宋体" w:hAnsi="宋体" w:cs="宋体" w:hint="eastAsia"/>
          <w:kern w:val="0"/>
          <w:sz w:val="24"/>
          <w:szCs w:val="24"/>
        </w:rPr>
        <w:t>原通知的股东大会股权登记日不变。</w:t>
      </w:r>
    </w:p>
    <w:p w:rsidR="003B38CC" w:rsidRDefault="00E15B81">
      <w:pPr>
        <w:pStyle w:val="2"/>
        <w:keepNext w:val="0"/>
        <w:keepLines w:val="0"/>
        <w:numPr>
          <w:ilvl w:val="0"/>
          <w:numId w:val="3"/>
        </w:numPr>
        <w:spacing w:line="415" w:lineRule="auto"/>
        <w:rPr>
          <w:b w:val="0"/>
          <w:sz w:val="24"/>
          <w:szCs w:val="24"/>
        </w:rPr>
      </w:pPr>
      <w:r>
        <w:rPr>
          <w:rFonts w:hint="eastAsia"/>
          <w:b w:val="0"/>
          <w:sz w:val="24"/>
          <w:szCs w:val="24"/>
        </w:rPr>
        <w:t>股东大会议案和投票股东类型</w:t>
      </w:r>
    </w:p>
    <w:sdt>
      <w:sdtPr>
        <w:rPr>
          <w:rFonts w:hint="eastAsia"/>
          <w:sz w:val="24"/>
        </w:rPr>
        <w:alias w:val="模块:序号议案名称投票对象   A股股东B股股东优先股股东恢..."/>
        <w:tag w:val="_GBC_781b8d4c591b4de5b5eedd7b0ccc8af2"/>
        <w:id w:val="961495"/>
        <w:lock w:val="sdtLocked"/>
        <w:placeholder>
          <w:docPart w:val="GBC22222222222222222222222222222"/>
        </w:placeholder>
      </w:sdtPr>
      <w:sdtEndPr>
        <w:rPr>
          <w:sz w:val="21"/>
        </w:rPr>
      </w:sdtEndPr>
      <w:sdtContent>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4768"/>
            <w:gridCol w:w="2906"/>
          </w:tblGrid>
          <w:tr w:rsidR="003B38CC" w:rsidTr="00BB0EE1">
            <w:trPr>
              <w:trHeight w:val="445"/>
            </w:trPr>
            <w:sdt>
              <w:sdtPr>
                <w:rPr>
                  <w:rFonts w:hint="eastAsia"/>
                  <w:sz w:val="24"/>
                </w:rPr>
                <w:tag w:val="_PLD_945dacb6021a42df93d9cbbf40d6cc07"/>
                <w:id w:val="1223941263"/>
                <w:lock w:val="sdtLocked"/>
              </w:sdtPr>
              <w:sdtEndPr/>
              <w:sdtContent>
                <w:tc>
                  <w:tcPr>
                    <w:tcW w:w="939" w:type="dxa"/>
                    <w:vMerge w:val="restart"/>
                    <w:vAlign w:val="center"/>
                  </w:tcPr>
                  <w:p w:rsidR="003B38CC" w:rsidRDefault="00E15B81">
                    <w:pPr>
                      <w:jc w:val="center"/>
                      <w:rPr>
                        <w:sz w:val="24"/>
                      </w:rPr>
                    </w:pPr>
                    <w:r>
                      <w:rPr>
                        <w:rFonts w:hint="eastAsia"/>
                        <w:sz w:val="24"/>
                      </w:rPr>
                      <w:t>序号</w:t>
                    </w:r>
                  </w:p>
                </w:tc>
              </w:sdtContent>
            </w:sdt>
            <w:sdt>
              <w:sdtPr>
                <w:rPr>
                  <w:rFonts w:hint="eastAsia"/>
                  <w:sz w:val="24"/>
                </w:rPr>
                <w:tag w:val="_PLD_a2bf889f1bbd499db187ceabf1ff2d4e"/>
                <w:id w:val="1836640528"/>
                <w:lock w:val="sdtLocked"/>
              </w:sdtPr>
              <w:sdtEndPr/>
              <w:sdtContent>
                <w:tc>
                  <w:tcPr>
                    <w:tcW w:w="4768" w:type="dxa"/>
                    <w:vMerge w:val="restart"/>
                    <w:vAlign w:val="center"/>
                  </w:tcPr>
                  <w:p w:rsidR="003B38CC" w:rsidRDefault="00E15B81">
                    <w:pPr>
                      <w:jc w:val="center"/>
                      <w:rPr>
                        <w:sz w:val="24"/>
                      </w:rPr>
                    </w:pPr>
                    <w:r>
                      <w:rPr>
                        <w:rFonts w:hint="eastAsia"/>
                        <w:sz w:val="24"/>
                      </w:rPr>
                      <w:t>议案名称</w:t>
                    </w:r>
                  </w:p>
                </w:tc>
              </w:sdtContent>
            </w:sdt>
            <w:sdt>
              <w:sdtPr>
                <w:rPr>
                  <w:rFonts w:hint="eastAsia"/>
                  <w:sz w:val="24"/>
                </w:rPr>
                <w:tag w:val="_PLD_68649479bf434305a59713cee724702d"/>
                <w:id w:val="-734011745"/>
                <w:lock w:val="sdtLocked"/>
              </w:sdtPr>
              <w:sdtEndPr/>
              <w:sdtContent>
                <w:tc>
                  <w:tcPr>
                    <w:tcW w:w="2906" w:type="dxa"/>
                    <w:vAlign w:val="center"/>
                  </w:tcPr>
                  <w:p w:rsidR="003B38CC" w:rsidRDefault="00E15B81">
                    <w:pPr>
                      <w:jc w:val="center"/>
                      <w:rPr>
                        <w:sz w:val="24"/>
                      </w:rPr>
                    </w:pPr>
                    <w:r>
                      <w:rPr>
                        <w:rFonts w:hint="eastAsia"/>
                        <w:sz w:val="24"/>
                      </w:rPr>
                      <w:t>投票股东类型</w:t>
                    </w:r>
                  </w:p>
                </w:tc>
              </w:sdtContent>
            </w:sdt>
          </w:tr>
          <w:tr w:rsidR="003B38CC" w:rsidTr="00BB0EE1">
            <w:trPr>
              <w:trHeight w:val="431"/>
            </w:trPr>
            <w:tc>
              <w:tcPr>
                <w:tcW w:w="939" w:type="dxa"/>
                <w:vMerge/>
              </w:tcPr>
              <w:p w:rsidR="003B38CC" w:rsidRDefault="003B38CC">
                <w:pPr>
                  <w:rPr>
                    <w:sz w:val="24"/>
                  </w:rPr>
                </w:pPr>
              </w:p>
            </w:tc>
            <w:tc>
              <w:tcPr>
                <w:tcW w:w="4768" w:type="dxa"/>
                <w:vMerge/>
              </w:tcPr>
              <w:p w:rsidR="003B38CC" w:rsidRDefault="003B38CC">
                <w:pPr>
                  <w:rPr>
                    <w:sz w:val="24"/>
                  </w:rPr>
                </w:pPr>
              </w:p>
            </w:tc>
            <w:sdt>
              <w:sdtPr>
                <w:rPr>
                  <w:rFonts w:hint="eastAsia"/>
                  <w:sz w:val="24"/>
                </w:rPr>
                <w:tag w:val="_PLD_aeb13517bef54a6497cd74e73af4599c"/>
                <w:id w:val="1870329672"/>
                <w:lock w:val="sdtLocked"/>
              </w:sdtPr>
              <w:sdtEndPr/>
              <w:sdtContent>
                <w:tc>
                  <w:tcPr>
                    <w:tcW w:w="2906" w:type="dxa"/>
                    <w:vAlign w:val="center"/>
                  </w:tcPr>
                  <w:p w:rsidR="003B38CC" w:rsidRDefault="00E15B81">
                    <w:pPr>
                      <w:jc w:val="center"/>
                      <w:rPr>
                        <w:sz w:val="24"/>
                      </w:rPr>
                    </w:pPr>
                    <w:r>
                      <w:rPr>
                        <w:rFonts w:hint="eastAsia"/>
                        <w:sz w:val="24"/>
                      </w:rPr>
                      <w:t>A</w:t>
                    </w:r>
                    <w:r>
                      <w:rPr>
                        <w:rFonts w:hint="eastAsia"/>
                        <w:sz w:val="24"/>
                      </w:rPr>
                      <w:t>股股东</w:t>
                    </w:r>
                  </w:p>
                </w:tc>
              </w:sdtContent>
            </w:sdt>
          </w:tr>
          <w:tr w:rsidR="003B38CC" w:rsidTr="00BB0EE1">
            <w:tc>
              <w:tcPr>
                <w:tcW w:w="8613" w:type="dxa"/>
                <w:gridSpan w:val="3"/>
              </w:tcPr>
              <w:p w:rsidR="003B38CC" w:rsidRDefault="00E15B81">
                <w:pPr>
                  <w:jc w:val="left"/>
                  <w:rPr>
                    <w:sz w:val="24"/>
                    <w:szCs w:val="24"/>
                  </w:rPr>
                </w:pPr>
                <w:sdt>
                  <w:sdtPr>
                    <w:rPr>
                      <w:rFonts w:hint="eastAsia"/>
                      <w:sz w:val="24"/>
                      <w:szCs w:val="24"/>
                    </w:rPr>
                    <w:tag w:val="_GBC_30f5977413544337bb4904b7d3771b4a"/>
                    <w:id w:val="4505986"/>
                    <w:lock w:val="sdtLocked"/>
                  </w:sdtPr>
                  <w:sdtEndPr/>
                  <w:sdtContent>
                    <w:r>
                      <w:rPr>
                        <w:rFonts w:hint="eastAsia"/>
                        <w:sz w:val="24"/>
                        <w:szCs w:val="24"/>
                      </w:rPr>
                      <w:t>非累积投票议案</w:t>
                    </w:r>
                  </w:sdtContent>
                </w:sdt>
              </w:p>
            </w:tc>
          </w:tr>
          <w:sdt>
            <w:sdtPr>
              <w:rPr>
                <w:rFonts w:asciiTheme="minorEastAsia" w:hAnsiTheme="minorEastAsia"/>
                <w:sz w:val="24"/>
                <w:szCs w:val="24"/>
              </w:rPr>
              <w:alias w:val="审议听取的议案和报告"/>
              <w:tag w:val="_GBC_2bc1a3e28f944b5d896e1fbb48cb3915"/>
              <w:id w:val="961177"/>
              <w:lock w:val="sdtLocked"/>
              <w:placeholder>
                <w:docPart w:val="GBC11111111111111111111111111111"/>
              </w:placeholder>
            </w:sdtPr>
            <w:sdtEndPr/>
            <w:sdtContent>
              <w:tr w:rsidR="003B38CC" w:rsidTr="00BB0EE1">
                <w:sdt>
                  <w:sdtPr>
                    <w:rPr>
                      <w:rFonts w:asciiTheme="minorEastAsia" w:hAnsiTheme="minorEastAsia"/>
                      <w:sz w:val="24"/>
                      <w:szCs w:val="24"/>
                    </w:rPr>
                    <w:alias w:val="审议听取的议案和报告_议案和报告的序号"/>
                    <w:tag w:val="_GBC_0c58667cc9504856881b92f0537215f8"/>
                    <w:id w:val="961178"/>
                    <w:lock w:val="sdtLocked"/>
                    <w:text/>
                  </w:sdtPr>
                  <w:sdtEndPr/>
                  <w:sdtContent>
                    <w:tc>
                      <w:tcPr>
                        <w:tcW w:w="939" w:type="dxa"/>
                      </w:tcPr>
                      <w:p w:rsidR="003B38CC" w:rsidRDefault="00BB0EE1" w:rsidP="00BB0EE1">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审议听取的议案和报告_议案和报告名称"/>
                    <w:tag w:val="_GBC_a503bf734ea0434e884f3ec98c21fabc"/>
                    <w:id w:val="961184"/>
                    <w:lock w:val="sdtLocked"/>
                    <w:text/>
                  </w:sdtPr>
                  <w:sdtContent>
                    <w:tc>
                      <w:tcPr>
                        <w:tcW w:w="4768" w:type="dxa"/>
                      </w:tcPr>
                      <w:p w:rsidR="003B38CC" w:rsidRDefault="00BB0EE1">
                        <w:pPr>
                          <w:rPr>
                            <w:rFonts w:asciiTheme="minorEastAsia" w:hAnsiTheme="minorEastAsia"/>
                            <w:sz w:val="24"/>
                            <w:szCs w:val="24"/>
                          </w:rPr>
                        </w:pPr>
                        <w:r w:rsidRPr="00BB0EE1">
                          <w:rPr>
                            <w:rFonts w:asciiTheme="minorEastAsia" w:hAnsiTheme="minorEastAsia" w:hint="eastAsia"/>
                            <w:sz w:val="24"/>
                            <w:szCs w:val="24"/>
                          </w:rPr>
                          <w:t>关于拟发行中期票据的议案</w:t>
                        </w:r>
                      </w:p>
                    </w:tc>
                  </w:sdtContent>
                </w:sdt>
                <w:sdt>
                  <w:sdtPr>
                    <w:rPr>
                      <w:rFonts w:asciiTheme="minorEastAsia" w:hAnsiTheme="minorEastAsia"/>
                      <w:sz w:val="24"/>
                      <w:szCs w:val="24"/>
                    </w:rPr>
                    <w:alias w:val="审议议案_投票对象是否是A股股东"/>
                    <w:tag w:val="_GBC_eaed2d1f963a4f969ff0e4e00671aab1"/>
                    <w:id w:val="961192"/>
                    <w:lock w:val="sdtLocked"/>
                    <w:comboBox>
                      <w:listItem w:displayText="√" w:value="√"/>
                    </w:comboBox>
                  </w:sdtPr>
                  <w:sdtEndPr/>
                  <w:sdtContent>
                    <w:tc>
                      <w:tcPr>
                        <w:tcW w:w="2906" w:type="dxa"/>
                      </w:tcPr>
                      <w:p w:rsidR="003B38CC" w:rsidRDefault="00E15B81">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3B38CC" w:rsidRDefault="00E15B81"/>
      </w:sdtContent>
    </w:sdt>
    <w:sdt>
      <w:sdtPr>
        <w:rPr>
          <w:rFonts w:hint="eastAsia"/>
          <w:sz w:val="24"/>
          <w:szCs w:val="24"/>
        </w:rPr>
        <w:alias w:val="模块:各议案已披露的时间和披露媒体单击此处输入文字。"/>
        <w:tag w:val="_GBC_ad17058105e64e1bb6f7e7f7b2fc46d0"/>
        <w:id w:val="2141500"/>
        <w:lock w:val="sdtLocked"/>
        <w:placeholder>
          <w:docPart w:val="GBC22222222222222222222222222222"/>
        </w:placeholder>
      </w:sdtPr>
      <w:sdtEndPr/>
      <w:sdtContent>
        <w:p w:rsidR="003B38CC" w:rsidRDefault="00E15B81">
          <w:pPr>
            <w:pStyle w:val="a6"/>
            <w:numPr>
              <w:ilvl w:val="0"/>
              <w:numId w:val="8"/>
            </w:numPr>
            <w:ind w:firstLineChars="0"/>
            <w:rPr>
              <w:sz w:val="24"/>
              <w:szCs w:val="24"/>
            </w:rPr>
          </w:pPr>
          <w:r>
            <w:rPr>
              <w:rFonts w:hint="eastAsia"/>
              <w:sz w:val="24"/>
              <w:szCs w:val="24"/>
            </w:rPr>
            <w:t>各议案已披露的时间和披露媒体</w:t>
          </w:r>
        </w:p>
        <w:p w:rsidR="003B38CC" w:rsidRDefault="00E15B81">
          <w:pPr>
            <w:pStyle w:val="a6"/>
            <w:ind w:left="360" w:firstLineChars="0" w:firstLine="0"/>
            <w:rPr>
              <w:sz w:val="24"/>
              <w:szCs w:val="24"/>
            </w:rPr>
          </w:pPr>
          <w:sdt>
            <w:sdtPr>
              <w:rPr>
                <w:sz w:val="24"/>
                <w:szCs w:val="24"/>
              </w:rPr>
              <w:alias w:val="各议案已披露的时间和披露媒体"/>
              <w:tag w:val="_GBC_01859ed8f7964f7d884539ae554364c1"/>
              <w:id w:val="2141492"/>
              <w:lock w:val="sdtLocked"/>
              <w:placeholder>
                <w:docPart w:val="GBC22222222222222222222222222222"/>
              </w:placeholder>
            </w:sdtPr>
            <w:sdtEndPr/>
            <w:sdtContent>
              <w:r w:rsidR="00BB0EE1">
                <w:rPr>
                  <w:rFonts w:hint="eastAsia"/>
                  <w:sz w:val="24"/>
                  <w:szCs w:val="24"/>
                </w:rPr>
                <w:t>上述</w:t>
              </w:r>
              <w:r w:rsidR="00BB0EE1">
                <w:rPr>
                  <w:sz w:val="24"/>
                  <w:szCs w:val="24"/>
                </w:rPr>
                <w:t>议案经</w:t>
              </w:r>
              <w:r w:rsidR="00BB0EE1">
                <w:rPr>
                  <w:rFonts w:hint="eastAsia"/>
                  <w:sz w:val="24"/>
                  <w:szCs w:val="24"/>
                </w:rPr>
                <w:t>2020</w:t>
              </w:r>
              <w:r w:rsidR="00BB0EE1">
                <w:rPr>
                  <w:rFonts w:hint="eastAsia"/>
                  <w:sz w:val="24"/>
                  <w:szCs w:val="24"/>
                </w:rPr>
                <w:t>年</w:t>
              </w:r>
              <w:r w:rsidR="00BB0EE1">
                <w:rPr>
                  <w:rFonts w:hint="eastAsia"/>
                  <w:sz w:val="24"/>
                  <w:szCs w:val="24"/>
                </w:rPr>
                <w:t>7</w:t>
              </w:r>
              <w:r w:rsidR="00BB0EE1">
                <w:rPr>
                  <w:rFonts w:hint="eastAsia"/>
                  <w:sz w:val="24"/>
                  <w:szCs w:val="24"/>
                </w:rPr>
                <w:t>月</w:t>
              </w:r>
              <w:r w:rsidR="00BB0EE1">
                <w:rPr>
                  <w:rFonts w:hint="eastAsia"/>
                  <w:sz w:val="24"/>
                  <w:szCs w:val="24"/>
                </w:rPr>
                <w:t>17</w:t>
              </w:r>
              <w:r w:rsidR="00BB0EE1">
                <w:rPr>
                  <w:rFonts w:hint="eastAsia"/>
                  <w:sz w:val="24"/>
                  <w:szCs w:val="24"/>
                </w:rPr>
                <w:t>日</w:t>
              </w:r>
              <w:r w:rsidR="00BB0EE1">
                <w:rPr>
                  <w:sz w:val="24"/>
                  <w:szCs w:val="24"/>
                </w:rPr>
                <w:t>公司第七届</w:t>
              </w:r>
              <w:r w:rsidR="00BB0EE1">
                <w:rPr>
                  <w:rFonts w:hint="eastAsia"/>
                  <w:sz w:val="24"/>
                  <w:szCs w:val="24"/>
                </w:rPr>
                <w:t>董事会</w:t>
              </w:r>
              <w:r w:rsidR="00BB0EE1">
                <w:rPr>
                  <w:sz w:val="24"/>
                  <w:szCs w:val="24"/>
                </w:rPr>
                <w:t>第二十四次会议审议通过。</w:t>
              </w:r>
              <w:r w:rsidR="00BB0EE1" w:rsidRPr="00440A20">
                <w:rPr>
                  <w:rFonts w:hint="eastAsia"/>
                  <w:sz w:val="24"/>
                  <w:szCs w:val="24"/>
                </w:rPr>
                <w:t>内容详见公司于</w:t>
              </w:r>
              <w:r w:rsidR="00BB0EE1" w:rsidRPr="00440A20">
                <w:rPr>
                  <w:rFonts w:hint="eastAsia"/>
                  <w:sz w:val="24"/>
                  <w:szCs w:val="24"/>
                </w:rPr>
                <w:t>2020</w:t>
              </w:r>
              <w:r w:rsidR="00BB0EE1" w:rsidRPr="00440A20">
                <w:rPr>
                  <w:rFonts w:hint="eastAsia"/>
                  <w:sz w:val="24"/>
                  <w:szCs w:val="24"/>
                </w:rPr>
                <w:t>年</w:t>
              </w:r>
              <w:r w:rsidR="00BB0EE1">
                <w:rPr>
                  <w:sz w:val="24"/>
                  <w:szCs w:val="24"/>
                </w:rPr>
                <w:t>7</w:t>
              </w:r>
              <w:r w:rsidR="00BB0EE1" w:rsidRPr="00440A20">
                <w:rPr>
                  <w:rFonts w:hint="eastAsia"/>
                  <w:sz w:val="24"/>
                  <w:szCs w:val="24"/>
                </w:rPr>
                <w:t>月</w:t>
              </w:r>
              <w:r w:rsidR="00BB0EE1">
                <w:rPr>
                  <w:sz w:val="24"/>
                  <w:szCs w:val="24"/>
                </w:rPr>
                <w:t>18</w:t>
              </w:r>
              <w:r w:rsidR="00BB0EE1" w:rsidRPr="00440A20">
                <w:rPr>
                  <w:rFonts w:hint="eastAsia"/>
                  <w:sz w:val="24"/>
                  <w:szCs w:val="24"/>
                </w:rPr>
                <w:t>日在指定披露媒体《上海证券报》、《证券时报》</w:t>
              </w:r>
              <w:r w:rsidR="00BB0EE1">
                <w:rPr>
                  <w:rFonts w:hint="eastAsia"/>
                  <w:sz w:val="24"/>
                  <w:szCs w:val="24"/>
                </w:rPr>
                <w:t>、</w:t>
              </w:r>
              <w:r w:rsidR="00BB0EE1" w:rsidRPr="00440A20">
                <w:rPr>
                  <w:rFonts w:hint="eastAsia"/>
                  <w:sz w:val="24"/>
                  <w:szCs w:val="24"/>
                </w:rPr>
                <w:t>《中国证券报》和上海证券交易所官方网站（</w:t>
              </w:r>
              <w:r w:rsidR="00BB0EE1" w:rsidRPr="00440A20">
                <w:rPr>
                  <w:rFonts w:hint="eastAsia"/>
                  <w:sz w:val="24"/>
                  <w:szCs w:val="24"/>
                </w:rPr>
                <w:t>http://www.sse.com.cn</w:t>
              </w:r>
              <w:r w:rsidR="00BB0EE1" w:rsidRPr="00440A20">
                <w:rPr>
                  <w:rFonts w:hint="eastAsia"/>
                  <w:sz w:val="24"/>
                  <w:szCs w:val="24"/>
                </w:rPr>
                <w:t>）发布的公告。</w:t>
              </w:r>
            </w:sdtContent>
          </w:sdt>
        </w:p>
      </w:sdtContent>
    </w:sdt>
    <w:sdt>
      <w:sdtPr>
        <w:rPr>
          <w:rFonts w:hint="eastAsia"/>
          <w:sz w:val="24"/>
          <w:szCs w:val="24"/>
        </w:rPr>
        <w:alias w:val="模块:特别决议议案："/>
        <w:tag w:val="_GBC_ea12e9487d54489aa8abd2e3a0d8a157"/>
        <w:id w:val="2141501"/>
        <w:lock w:val="sdtLocked"/>
        <w:placeholder>
          <w:docPart w:val="GBC22222222222222222222222222222"/>
        </w:placeholder>
      </w:sdtPr>
      <w:sdtEndPr/>
      <w:sdtContent>
        <w:p w:rsidR="003B38CC" w:rsidRDefault="00E15B81">
          <w:pPr>
            <w:pStyle w:val="a6"/>
            <w:numPr>
              <w:ilvl w:val="0"/>
              <w:numId w:val="8"/>
            </w:numPr>
            <w:ind w:firstLineChars="0"/>
            <w:rPr>
              <w:sz w:val="24"/>
              <w:szCs w:val="24"/>
            </w:rPr>
          </w:pPr>
          <w:r>
            <w:rPr>
              <w:rFonts w:hint="eastAsia"/>
              <w:sz w:val="24"/>
              <w:szCs w:val="24"/>
            </w:rPr>
            <w:t>特别决议议案：</w:t>
          </w:r>
          <w:sdt>
            <w:sdtPr>
              <w:rPr>
                <w:rFonts w:hint="eastAsia"/>
                <w:sz w:val="24"/>
                <w:szCs w:val="24"/>
              </w:rPr>
              <w:alias w:val="特别决议议案序号"/>
              <w:tag w:val="_GBC_3c07719f52714392b8574cc57eda240a"/>
              <w:id w:val="17792364"/>
              <w:lock w:val="sdtLocked"/>
              <w:placeholder>
                <w:docPart w:val="GBC22222222222222222222222222222"/>
              </w:placeholder>
            </w:sdtPr>
            <w:sdtEndPr/>
            <w:sdtContent>
              <w:r w:rsidR="00BB0EE1">
                <w:rPr>
                  <w:rFonts w:hint="eastAsia"/>
                  <w:sz w:val="24"/>
                  <w:szCs w:val="24"/>
                </w:rPr>
                <w:t>无</w:t>
              </w:r>
            </w:sdtContent>
          </w:sdt>
        </w:p>
        <w:p w:rsidR="003B38CC" w:rsidRDefault="00E15B81">
          <w:pPr>
            <w:pStyle w:val="a6"/>
            <w:ind w:firstLine="480"/>
            <w:rPr>
              <w:sz w:val="24"/>
              <w:szCs w:val="24"/>
            </w:rPr>
          </w:pPr>
        </w:p>
      </w:sdtContent>
    </w:sdt>
    <w:sdt>
      <w:sdtPr>
        <w:rPr>
          <w:rFonts w:hint="eastAsia"/>
          <w:sz w:val="24"/>
          <w:szCs w:val="24"/>
        </w:rPr>
        <w:alias w:val="模块:对中小投资者单独计票的议案："/>
        <w:tag w:val="_GBC_6a4edc7be89f4b1888e6171eaf29db87"/>
        <w:id w:val="2141502"/>
        <w:lock w:val="sdtLocked"/>
        <w:placeholder>
          <w:docPart w:val="GBC22222222222222222222222222222"/>
        </w:placeholder>
      </w:sdtPr>
      <w:sdtEndPr/>
      <w:sdtContent>
        <w:p w:rsidR="003B38CC" w:rsidRDefault="00E15B81">
          <w:pPr>
            <w:pStyle w:val="a6"/>
            <w:numPr>
              <w:ilvl w:val="0"/>
              <w:numId w:val="8"/>
            </w:numPr>
            <w:ind w:firstLineChars="0"/>
            <w:rPr>
              <w:sz w:val="24"/>
              <w:szCs w:val="24"/>
            </w:rPr>
          </w:pPr>
          <w:r>
            <w:rPr>
              <w:rFonts w:hint="eastAsia"/>
              <w:sz w:val="24"/>
              <w:szCs w:val="24"/>
            </w:rPr>
            <w:t>对中小投资者单独计票的议案：</w:t>
          </w:r>
          <w:sdt>
            <w:sdtPr>
              <w:rPr>
                <w:rFonts w:hint="eastAsia"/>
                <w:sz w:val="24"/>
                <w:szCs w:val="24"/>
              </w:rPr>
              <w:alias w:val="对中小投资者单独计票的议案序号"/>
              <w:tag w:val="_GBC_3a074acbf7914014b8dd2b1ad4f6aca4"/>
              <w:id w:val="2046069"/>
              <w:lock w:val="sdtLocked"/>
              <w:placeholder>
                <w:docPart w:val="GBC22222222222222222222222222222"/>
              </w:placeholder>
            </w:sdtPr>
            <w:sdtEndPr/>
            <w:sdtContent>
              <w:r w:rsidR="00BB0EE1">
                <w:rPr>
                  <w:rFonts w:hint="eastAsia"/>
                  <w:sz w:val="24"/>
                  <w:szCs w:val="24"/>
                </w:rPr>
                <w:t>无</w:t>
              </w:r>
            </w:sdtContent>
          </w:sdt>
        </w:p>
        <w:p w:rsidR="003B38CC" w:rsidRDefault="00E15B81">
          <w:pPr>
            <w:pStyle w:val="a6"/>
            <w:ind w:firstLine="480"/>
            <w:rPr>
              <w:sz w:val="24"/>
              <w:szCs w:val="24"/>
            </w:rPr>
          </w:pPr>
        </w:p>
      </w:sdtContent>
    </w:sdt>
    <w:sdt>
      <w:sdtPr>
        <w:rPr>
          <w:rFonts w:hint="eastAsia"/>
          <w:sz w:val="24"/>
          <w:szCs w:val="24"/>
        </w:rPr>
        <w:alias w:val="模块:涉及关联股东回避表决的事项：单击此处输入文字。"/>
        <w:tag w:val="_GBC_d17a2c8043d8467fb1a3cc3cc15ccfe8"/>
        <w:id w:val="2141504"/>
        <w:lock w:val="sdtLocked"/>
        <w:placeholder>
          <w:docPart w:val="GBC22222222222222222222222222222"/>
        </w:placeholder>
      </w:sdtPr>
      <w:sdtEndPr/>
      <w:sdtContent>
        <w:p w:rsidR="003B38CC" w:rsidRDefault="00E15B81">
          <w:pPr>
            <w:pStyle w:val="a6"/>
            <w:numPr>
              <w:ilvl w:val="0"/>
              <w:numId w:val="8"/>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事项"/>
              <w:tag w:val="_GBC_020b8f49f64a497b8fcc282ca2d4e228"/>
              <w:id w:val="2141494"/>
              <w:lock w:val="sdtLocked"/>
              <w:placeholder>
                <w:docPart w:val="GBC22222222222222222222222222222"/>
              </w:placeholder>
            </w:sdtPr>
            <w:sdtEndPr/>
            <w:sdtContent>
              <w:r w:rsidR="00BB0EE1">
                <w:rPr>
                  <w:rFonts w:hint="eastAsia"/>
                  <w:sz w:val="24"/>
                  <w:szCs w:val="24"/>
                </w:rPr>
                <w:t>无</w:t>
              </w:r>
            </w:sdtContent>
          </w:sdt>
        </w:p>
        <w:p w:rsidR="003B38CC" w:rsidRDefault="00E15B81">
          <w:pPr>
            <w:pStyle w:val="a6"/>
            <w:ind w:firstLine="480"/>
            <w:rPr>
              <w:color w:val="808080"/>
              <w:sz w:val="24"/>
              <w:szCs w:val="24"/>
            </w:rPr>
          </w:pPr>
          <w:r>
            <w:rPr>
              <w:rFonts w:hint="eastAsia"/>
              <w:sz w:val="24"/>
              <w:szCs w:val="24"/>
            </w:rPr>
            <w:t>应回避表决的关联股东名称：</w:t>
          </w:r>
          <w:sdt>
            <w:sdtPr>
              <w:rPr>
                <w:rFonts w:hint="eastAsia"/>
                <w:sz w:val="24"/>
                <w:szCs w:val="24"/>
              </w:rPr>
              <w:alias w:val="应回避表决的关联股东名称"/>
              <w:tag w:val="_GBC_48ef49e6fe1b41e3b810134b545768fd"/>
              <w:id w:val="14633322"/>
              <w:lock w:val="sdtLocked"/>
              <w:placeholder>
                <w:docPart w:val="GBC22222222222222222222222222222"/>
              </w:placeholder>
            </w:sdtPr>
            <w:sdtEndPr/>
            <w:sdtContent>
              <w:r w:rsidR="00BB0EE1">
                <w:rPr>
                  <w:rFonts w:hint="eastAsia"/>
                  <w:sz w:val="24"/>
                  <w:szCs w:val="24"/>
                </w:rPr>
                <w:t>无</w:t>
              </w:r>
            </w:sdtContent>
          </w:sdt>
        </w:p>
      </w:sdtContent>
    </w:sdt>
    <w:p w:rsidR="003B38CC" w:rsidRDefault="003B38CC">
      <w:pPr>
        <w:pStyle w:val="a6"/>
        <w:ind w:firstLine="480"/>
        <w:rPr>
          <w:sz w:val="24"/>
          <w:szCs w:val="24"/>
        </w:rPr>
      </w:pPr>
    </w:p>
    <w:sdt>
      <w:sdtPr>
        <w:rPr>
          <w:rFonts w:hint="eastAsia"/>
          <w:sz w:val="24"/>
          <w:szCs w:val="24"/>
        </w:rPr>
        <w:alias w:val="模块:涉及优先股股东参与表决的事项：单击此处输入文字。"/>
        <w:tag w:val="_GBC_2415f47f57d84f0eb6b7ed554fd91fb0"/>
        <w:id w:val="2141506"/>
        <w:lock w:val="sdtLocked"/>
        <w:placeholder>
          <w:docPart w:val="GBC22222222222222222222222222222"/>
        </w:placeholder>
      </w:sdtPr>
      <w:sdtEndPr/>
      <w:sdtContent>
        <w:p w:rsidR="003B38CC" w:rsidRDefault="00E15B81">
          <w:pPr>
            <w:pStyle w:val="a6"/>
            <w:numPr>
              <w:ilvl w:val="0"/>
              <w:numId w:val="8"/>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事项"/>
              <w:tag w:val="_GBC_99c53a3726bb45d6b75f8b5c91fd5bdb"/>
              <w:id w:val="2141496"/>
              <w:lock w:val="sdtLocked"/>
              <w:placeholder>
                <w:docPart w:val="GBC22222222222222222222222222222"/>
              </w:placeholder>
            </w:sdtPr>
            <w:sdtEndPr/>
            <w:sdtContent>
              <w:r w:rsidR="00C75DE5">
                <w:rPr>
                  <w:rFonts w:hint="eastAsia"/>
                  <w:sz w:val="24"/>
                  <w:szCs w:val="24"/>
                </w:rPr>
                <w:t>无</w:t>
              </w:r>
            </w:sdtContent>
          </w:sdt>
        </w:p>
        <w:p w:rsidR="003B38CC" w:rsidRDefault="00E15B81">
          <w:pPr>
            <w:pStyle w:val="a6"/>
            <w:ind w:firstLine="480"/>
            <w:rPr>
              <w:sz w:val="24"/>
              <w:szCs w:val="24"/>
            </w:rPr>
          </w:pPr>
        </w:p>
      </w:sdtContent>
    </w:sdt>
    <w:p w:rsidR="003B38CC" w:rsidRDefault="003B38CC"/>
    <w:p w:rsidR="003B38CC" w:rsidRDefault="00E15B8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3B38CC" w:rsidRDefault="003B38CC"/>
    <w:p w:rsidR="003B38CC" w:rsidRDefault="00E15B81">
      <w:pPr>
        <w:wordWrap w:val="0"/>
        <w:jc w:val="right"/>
        <w:rPr>
          <w:sz w:val="24"/>
          <w:szCs w:val="24"/>
        </w:rPr>
      </w:pPr>
      <w:sdt>
        <w:sdtPr>
          <w:rPr>
            <w:rFonts w:hint="eastAsia"/>
            <w:sz w:val="24"/>
            <w:szCs w:val="24"/>
          </w:rPr>
          <w:alias w:val="公司法定中文名称"/>
          <w:tag w:val="_GBC_09abbdce52b041d6990ea3d58502f597"/>
          <w:id w:val="961307"/>
          <w:lock w:val="sdtLocked"/>
          <w:placeholder>
            <w:docPart w:val="GBC22222222222222222222222222222"/>
          </w:placeholder>
          <w:dataBinding w:prefixMappings="xmlns:clcta-gie='clcta-gie'" w:xpath="/*/clcta-gie:GongSiFaDingZhongWenMingCheng" w:storeItemID="{27BDC053-2ECF-4270-A7A9-4047E9824986}"/>
          <w:text/>
        </w:sdtPr>
        <w:sdtEndPr/>
        <w:sdtContent>
          <w:r>
            <w:rPr>
              <w:rFonts w:hint="eastAsia"/>
              <w:sz w:val="24"/>
              <w:szCs w:val="24"/>
            </w:rPr>
            <w:t>重庆港九股份有限公司</w:t>
          </w:r>
        </w:sdtContent>
      </w:sdt>
      <w:r>
        <w:rPr>
          <w:rFonts w:hint="eastAsia"/>
          <w:sz w:val="24"/>
          <w:szCs w:val="24"/>
        </w:rPr>
        <w:t>董事会</w:t>
      </w:r>
      <w:r>
        <w:rPr>
          <w:rFonts w:hint="eastAsia"/>
          <w:sz w:val="24"/>
          <w:szCs w:val="24"/>
        </w:rPr>
        <w:t xml:space="preserve"> </w:t>
      </w:r>
    </w:p>
    <w:p w:rsidR="003B38CC" w:rsidRDefault="00E15B81">
      <w:pPr>
        <w:wordWrap w:val="0"/>
        <w:jc w:val="right"/>
      </w:pPr>
      <w:sdt>
        <w:sdtPr>
          <w:rPr>
            <w:rFonts w:hint="eastAsia"/>
          </w:rPr>
          <w:alias w:val="临时公告日期"/>
          <w:tag w:val="_GBC_68d614c0473740b7a7eb130e00244237"/>
          <w:id w:val="961309"/>
          <w:lock w:val="sdtLocked"/>
          <w:placeholder>
            <w:docPart w:val="GBC22222222222222222222222222222"/>
          </w:placeholder>
          <w:showingPlcHdr/>
        </w:sdtPr>
        <w:sdtEndPr/>
        <w:sdtContent>
          <w:sdt>
            <w:sdtPr>
              <w:rPr>
                <w:rFonts w:asciiTheme="minorEastAsia" w:hAnsiTheme="minorEastAsia" w:hint="eastAsia"/>
                <w:sz w:val="24"/>
                <w:szCs w:val="24"/>
              </w:rPr>
              <w:alias w:val="临时公告日期"/>
              <w:tag w:val="_GBC_c8c582cd513e4406a8cc92629b2a4fa2"/>
              <w:id w:val="15659301"/>
              <w:lock w:val="sdtLocked"/>
              <w:placeholder>
                <w:docPart w:val="GBC22222222222222222222222222222"/>
              </w:placeholder>
              <w:date w:fullDate="2020-07-31T00:00:00Z">
                <w:dateFormat w:val="yyyy'年'M'月'd'日'"/>
                <w:lid w:val="zh-CN"/>
                <w:storeMappedDataAs w:val="dateTime"/>
                <w:calendar w:val="gregorian"/>
              </w:date>
            </w:sdtPr>
            <w:sdtEndPr/>
            <w:sdtContent>
              <w:r>
                <w:rPr>
                  <w:rFonts w:asciiTheme="minorEastAsia" w:hAnsiTheme="minorEastAsia" w:hint="eastAsia"/>
                  <w:sz w:val="24"/>
                  <w:szCs w:val="24"/>
                </w:rPr>
                <w:t>2020</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31</w:t>
              </w:r>
              <w:r>
                <w:rPr>
                  <w:rFonts w:asciiTheme="minorEastAsia" w:hAnsiTheme="minorEastAsia" w:hint="eastAsia"/>
                  <w:sz w:val="24"/>
                  <w:szCs w:val="24"/>
                </w:rPr>
                <w:t>日</w:t>
              </w:r>
            </w:sdtContent>
          </w:sdt>
        </w:sdtContent>
      </w:sdt>
      <w:r>
        <w:rPr>
          <w:rFonts w:hint="eastAsia"/>
        </w:rPr>
        <w:t xml:space="preserve"> </w:t>
      </w:r>
    </w:p>
    <w:p w:rsidR="003B38CC" w:rsidRDefault="003B38CC"/>
    <w:p w:rsidR="003B38CC" w:rsidRDefault="003B38CC"/>
    <w:p w:rsidR="003B38CC" w:rsidRDefault="003B38CC">
      <w:pPr>
        <w:pStyle w:val="a6"/>
        <w:ind w:firstLineChars="0" w:firstLine="0"/>
        <w:rPr>
          <w:sz w:val="24"/>
          <w:szCs w:val="24"/>
        </w:rPr>
      </w:pPr>
    </w:p>
    <w:p w:rsidR="003B38CC" w:rsidRDefault="003B38CC">
      <w:pPr>
        <w:pStyle w:val="a6"/>
        <w:ind w:firstLineChars="0" w:firstLine="0"/>
        <w:jc w:val="left"/>
        <w:rPr>
          <w:sz w:val="24"/>
          <w:szCs w:val="24"/>
        </w:rPr>
      </w:pPr>
    </w:p>
    <w:p w:rsidR="003B38CC" w:rsidRDefault="003B38CC">
      <w:pPr>
        <w:pStyle w:val="a6"/>
        <w:ind w:firstLineChars="0" w:firstLine="0"/>
        <w:jc w:val="left"/>
        <w:rPr>
          <w:sz w:val="24"/>
          <w:szCs w:val="24"/>
        </w:rPr>
      </w:pPr>
    </w:p>
    <w:p w:rsidR="00BB0EE1" w:rsidRDefault="00BB0EE1">
      <w:pPr>
        <w:widowControl/>
        <w:jc w:val="left"/>
        <w:rPr>
          <w:b/>
          <w:bCs/>
          <w:kern w:val="44"/>
          <w:sz w:val="24"/>
          <w:szCs w:val="24"/>
        </w:rPr>
      </w:pPr>
      <w:r>
        <w:rPr>
          <w:sz w:val="24"/>
          <w:szCs w:val="24"/>
        </w:rPr>
        <w:br w:type="page"/>
      </w:r>
    </w:p>
    <w:p w:rsidR="003B38CC" w:rsidRDefault="00E15B81">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w:t>
      </w:r>
      <w:r>
        <w:rPr>
          <w:rFonts w:asciiTheme="minorEastAsia" w:hAnsiTheme="minorEastAsia" w:hint="eastAsia"/>
          <w:sz w:val="24"/>
          <w:szCs w:val="24"/>
        </w:rPr>
        <w:t>：授权委托书</w:t>
      </w:r>
    </w:p>
    <w:p w:rsidR="003B38CC" w:rsidRDefault="00E15B81">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3B38CC" w:rsidRDefault="00E15B81">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664fd0719aeb48c481c1a2efc1e583f3"/>
          <w:id w:val="994154"/>
          <w:lock w:val="sdtLocked"/>
          <w:placeholder>
            <w:docPart w:val="GBC22222222222222222222222222222"/>
          </w:placeholder>
          <w:dataBinding w:prefixMappings="xmlns:clcta-gie='clcta-gie'" w:xpath="/*/clcta-gie:GongSiFaDingZhongWenMingCheng" w:storeItemID="{27BDC053-2ECF-4270-A7A9-4047E9824986}"/>
          <w:text/>
        </w:sdtPr>
        <w:sdtEndPr/>
        <w:sdtContent>
          <w:r>
            <w:rPr>
              <w:rFonts w:asciiTheme="minorEastAsia" w:hAnsiTheme="minorEastAsia" w:hint="eastAsia"/>
              <w:sz w:val="24"/>
              <w:szCs w:val="24"/>
            </w:rPr>
            <w:t>重庆港九股份有限公司</w:t>
          </w:r>
        </w:sdtContent>
      </w:sdt>
      <w:r>
        <w:rPr>
          <w:rFonts w:asciiTheme="majorHAnsi" w:eastAsiaTheme="majorEastAsia" w:hAnsiTheme="majorHAnsi" w:cstheme="majorBidi" w:hint="eastAsia"/>
          <w:bCs/>
          <w:sz w:val="24"/>
          <w:szCs w:val="24"/>
        </w:rPr>
        <w:t>：</w:t>
      </w:r>
    </w:p>
    <w:p w:rsidR="00BB0EE1" w:rsidRDefault="00BB0EE1" w:rsidP="00BB0EE1">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r w:rsidR="00C75DE5">
        <w:rPr>
          <w:rFonts w:ascii="宋体" w:hAnsi="宋体" w:cs="宋体" w:hint="eastAsia"/>
          <w:kern w:val="0"/>
          <w:sz w:val="24"/>
          <w:szCs w:val="24"/>
        </w:rPr>
        <w:t>2020年8月5日</w:t>
      </w:r>
      <w:r>
        <w:rPr>
          <w:rFonts w:ascii="宋体" w:hAnsi="宋体" w:cs="宋体" w:hint="eastAsia"/>
          <w:kern w:val="0"/>
          <w:sz w:val="24"/>
          <w:szCs w:val="24"/>
        </w:rPr>
        <w:t>召开的贵公司2020年第一次临时股东大会，并代为行使表决权。</w:t>
      </w:r>
    </w:p>
    <w:p w:rsidR="003B38CC" w:rsidRDefault="00E15B81" w:rsidP="00C75DE5">
      <w:pPr>
        <w:widowControl/>
        <w:spacing w:before="100" w:beforeAutospacing="1" w:after="100" w:afterAutospacing="1" w:line="48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r>
        <w:rPr>
          <w:rFonts w:ascii="宋体" w:hAnsi="宋体" w:cs="宋体" w:hint="eastAsia"/>
          <w:kern w:val="0"/>
          <w:sz w:val="24"/>
          <w:szCs w:val="24"/>
        </w:rPr>
        <w:t xml:space="preserve">　　　</w:t>
      </w:r>
    </w:p>
    <w:p w:rsidR="00BB0EE1" w:rsidRPr="00BB0EE1" w:rsidRDefault="00E15B81" w:rsidP="00C75DE5">
      <w:pPr>
        <w:widowControl/>
        <w:spacing w:before="100" w:beforeAutospacing="1" w:after="100" w:afterAutospacing="1" w:line="480" w:lineRule="auto"/>
        <w:jc w:val="left"/>
        <w:rPr>
          <w:rFonts w:ascii="宋体" w:hAnsi="宋体" w:cs="宋体" w:hint="eastAsia"/>
          <w:kern w:val="0"/>
          <w:sz w:val="24"/>
          <w:szCs w:val="24"/>
        </w:rPr>
      </w:pPr>
      <w:r>
        <w:rPr>
          <w:rFonts w:ascii="宋体" w:hAnsi="宋体" w:cs="宋体" w:hint="eastAsia"/>
          <w:kern w:val="0"/>
          <w:sz w:val="24"/>
          <w:szCs w:val="24"/>
        </w:rPr>
        <w:t>委托人股东帐户号：</w:t>
      </w:r>
    </w:p>
    <w:sdt>
      <w:sdtPr>
        <w:rPr>
          <w:rFonts w:ascii="宋体" w:hAnsi="宋体" w:cs="宋体" w:hint="eastAsia"/>
          <w:kern w:val="0"/>
          <w:sz w:val="24"/>
        </w:rPr>
        <w:alias w:val="模块:议案"/>
        <w:tag w:val="_SEC_e962302abdf54afbb475d49ce1d9d1c9"/>
        <w:id w:val="433868172"/>
        <w:lock w:val="sdtLocked"/>
        <w:placeholder>
          <w:docPart w:val="GBC22222222222222222222222222222"/>
        </w:placeholder>
      </w:sdt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17"/>
            <w:gridCol w:w="4151"/>
            <w:gridCol w:w="1080"/>
            <w:gridCol w:w="1080"/>
            <w:gridCol w:w="900"/>
          </w:tblGrid>
          <w:tr w:rsidR="003B38CC" w:rsidTr="00C75DE5">
            <w:sdt>
              <w:sdtPr>
                <w:rPr>
                  <w:rFonts w:ascii="宋体" w:hAnsi="宋体" w:cs="宋体" w:hint="eastAsia"/>
                  <w:kern w:val="0"/>
                  <w:sz w:val="24"/>
                </w:rPr>
                <w:tag w:val="_PLD_113df4e6b61845dc82d81e1d80c29fde"/>
                <w:id w:val="-1355957385"/>
                <w:lock w:val="sdtLocked"/>
              </w:sdtPr>
              <w:sdtEndPr/>
              <w:sdtContent>
                <w:tc>
                  <w:tcPr>
                    <w:tcW w:w="817"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4c2d31ff74c844f28e7efdb754742ded"/>
                <w:id w:val="1801642255"/>
                <w:lock w:val="sdtLocked"/>
              </w:sdtPr>
              <w:sdtEndPr/>
              <w:sdtContent>
                <w:tc>
                  <w:tcPr>
                    <w:tcW w:w="4151"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93a4c4c786134acba2efc564653a7f34"/>
                <w:id w:val="-1639947233"/>
                <w:lock w:val="sdtLocked"/>
              </w:sdtPr>
              <w:sdtEndPr/>
              <w:sdtContent>
                <w:tc>
                  <w:tcPr>
                    <w:tcW w:w="108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ccb822488f6149adbb9cf3bb38399204"/>
                <w:id w:val="-1348949255"/>
                <w:lock w:val="sdtLocked"/>
              </w:sdtPr>
              <w:sdtEndPr/>
              <w:sdtContent>
                <w:tc>
                  <w:tcPr>
                    <w:tcW w:w="108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147591464abb4160a516f2e99405921f"/>
                <w:id w:val="1377973836"/>
                <w:lock w:val="sdtLocked"/>
              </w:sdtPr>
              <w:sdtEndPr/>
              <w:sdtContent>
                <w:tc>
                  <w:tcPr>
                    <w:tcW w:w="90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3132e8f73174d9fa49fbdd58e834cf0"/>
              <w:id w:val="1117484312"/>
              <w:lock w:val="sdtLocked"/>
              <w:placeholder>
                <w:docPart w:val="GBC11111111111111111111111111111"/>
              </w:placeholder>
            </w:sdtPr>
            <w:sdtEndPr/>
            <w:sdtContent>
              <w:tr w:rsidR="003B38CC" w:rsidTr="00C75DE5">
                <w:sdt>
                  <w:sdtPr>
                    <w:rPr>
                      <w:rFonts w:ascii="宋体" w:hAnsi="宋体" w:cs="宋体" w:hint="eastAsia"/>
                      <w:kern w:val="0"/>
                      <w:sz w:val="24"/>
                    </w:rPr>
                    <w:alias w:val="审议听取的议案和报告_议案和报告的序号"/>
                    <w:tag w:val="_GBC_f2c6f4191ca54b988b707092c4082006"/>
                    <w:id w:val="-1097944284"/>
                    <w:lock w:val="sdtLocked"/>
                  </w:sdtPr>
                  <w:sdtEndPr/>
                  <w:sdtContent>
                    <w:tc>
                      <w:tcPr>
                        <w:tcW w:w="817"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0a8bc37c08984f1aab9af10b946649f8"/>
                    <w:id w:val="-1269225266"/>
                    <w:lock w:val="sdtLocked"/>
                    <w:text/>
                  </w:sdtPr>
                  <w:sdtContent>
                    <w:tc>
                      <w:tcPr>
                        <w:tcW w:w="4151" w:type="dxa"/>
                        <w:tcMar>
                          <w:top w:w="0" w:type="dxa"/>
                          <w:left w:w="108" w:type="dxa"/>
                          <w:bottom w:w="0" w:type="dxa"/>
                          <w:right w:w="108" w:type="dxa"/>
                        </w:tcMar>
                      </w:tcPr>
                      <w:p w:rsidR="003B38CC" w:rsidRDefault="00BB0EE1">
                        <w:pPr>
                          <w:widowControl/>
                          <w:spacing w:before="100" w:beforeAutospacing="1" w:after="100" w:afterAutospacing="1" w:line="360" w:lineRule="auto"/>
                          <w:jc w:val="left"/>
                          <w:rPr>
                            <w:rFonts w:ascii="宋体" w:hAnsi="宋体" w:cs="宋体"/>
                            <w:kern w:val="0"/>
                            <w:sz w:val="24"/>
                          </w:rPr>
                        </w:pPr>
                        <w:r w:rsidRPr="00BB0EE1">
                          <w:rPr>
                            <w:rFonts w:ascii="宋体" w:hAnsi="宋体" w:cs="宋体" w:hint="eastAsia"/>
                            <w:kern w:val="0"/>
                            <w:sz w:val="24"/>
                          </w:rPr>
                          <w:t>关于拟发行中期票据的议案</w:t>
                        </w:r>
                      </w:p>
                    </w:tc>
                  </w:sdtContent>
                </w:sdt>
                <w:tc>
                  <w:tcPr>
                    <w:tcW w:w="108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3B38CC" w:rsidRDefault="00E15B81">
          <w:pPr>
            <w:widowControl/>
            <w:jc w:val="left"/>
            <w:rPr>
              <w:rFonts w:ascii="宋体" w:hAnsi="宋体" w:cs="宋体"/>
              <w:kern w:val="0"/>
              <w:sz w:val="24"/>
            </w:rPr>
          </w:pPr>
        </w:p>
      </w:sdtContent>
    </w:sdt>
    <w:p w:rsidR="003B38CC" w:rsidRDefault="00E15B81" w:rsidP="00C75DE5">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委托人签名（盖章）：</w:t>
      </w:r>
      <w:r>
        <w:rPr>
          <w:rFonts w:ascii="宋体" w:hAnsi="宋体" w:cs="宋体" w:hint="eastAsia"/>
          <w:kern w:val="0"/>
          <w:sz w:val="24"/>
        </w:rPr>
        <w:t xml:space="preserve"> </w:t>
      </w:r>
      <w:r>
        <w:rPr>
          <w:rFonts w:ascii="宋体" w:hAnsi="宋体" w:cs="宋体" w:hint="eastAsia"/>
          <w:kern w:val="0"/>
          <w:sz w:val="24"/>
        </w:rPr>
        <w:t xml:space="preserve">　　　　　　　　受托人签名：</w:t>
      </w:r>
    </w:p>
    <w:p w:rsidR="003B38CC" w:rsidRDefault="00E15B81" w:rsidP="00C75DE5">
      <w:pPr>
        <w:widowControl/>
        <w:spacing w:before="100" w:beforeAutospacing="1" w:after="100" w:afterAutospacing="1" w:line="480" w:lineRule="auto"/>
        <w:jc w:val="left"/>
        <w:rPr>
          <w:rFonts w:ascii="宋体" w:hAnsi="宋体" w:cs="宋体"/>
          <w:kern w:val="0"/>
          <w:sz w:val="24"/>
        </w:rPr>
      </w:pPr>
      <w:r>
        <w:rPr>
          <w:rFonts w:ascii="宋体" w:hAnsi="宋体" w:cs="宋体" w:hint="eastAsia"/>
          <w:kern w:val="0"/>
          <w:sz w:val="24"/>
        </w:rPr>
        <w:t>委托人身份证号：</w:t>
      </w:r>
      <w:r>
        <w:rPr>
          <w:rFonts w:ascii="宋体" w:hAnsi="宋体" w:cs="宋体" w:hint="eastAsia"/>
          <w:kern w:val="0"/>
          <w:sz w:val="24"/>
        </w:rPr>
        <w:t xml:space="preserve"> </w:t>
      </w:r>
      <w:r>
        <w:rPr>
          <w:rFonts w:ascii="宋体" w:hAnsi="宋体" w:cs="宋体" w:hint="eastAsia"/>
          <w:kern w:val="0"/>
          <w:sz w:val="24"/>
        </w:rPr>
        <w:t xml:space="preserve">　　　　　　　　　　受托人身份证号：</w:t>
      </w:r>
    </w:p>
    <w:p w:rsidR="003B38CC" w:rsidRDefault="00E15B81" w:rsidP="00C75DE5">
      <w:pPr>
        <w:widowControl/>
        <w:spacing w:before="100" w:beforeAutospacing="1" w:after="100" w:afterAutospacing="1" w:line="480" w:lineRule="auto"/>
        <w:ind w:firstLine="4320"/>
        <w:jc w:val="left"/>
        <w:rPr>
          <w:rFonts w:ascii="宋体" w:hAnsi="宋体" w:cs="宋体"/>
          <w:kern w:val="0"/>
          <w:sz w:val="24"/>
        </w:rPr>
      </w:pPr>
      <w:r>
        <w:rPr>
          <w:rFonts w:ascii="宋体" w:hAnsi="宋体" w:cs="宋体" w:hint="eastAsia"/>
          <w:kern w:val="0"/>
          <w:sz w:val="24"/>
        </w:rPr>
        <w:t>委托日期：　　年</w:t>
      </w:r>
      <w:r w:rsidR="00BB0EE1">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sidR="00BB0EE1">
        <w:rPr>
          <w:rFonts w:ascii="宋体" w:hAnsi="宋体" w:cs="宋体"/>
          <w:kern w:val="0"/>
          <w:sz w:val="24"/>
        </w:rPr>
        <w:t xml:space="preserve"> </w:t>
      </w:r>
      <w:r>
        <w:rPr>
          <w:rFonts w:ascii="宋体" w:hAnsi="宋体" w:cs="宋体" w:hint="eastAsia"/>
          <w:kern w:val="0"/>
          <w:sz w:val="24"/>
        </w:rPr>
        <w:t>日</w:t>
      </w:r>
    </w:p>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3B38CC" w:rsidRDefault="00E15B8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3B38CC" w:rsidRDefault="003B38CC">
      <w:pPr>
        <w:pStyle w:val="a6"/>
        <w:ind w:firstLineChars="0" w:firstLine="0"/>
        <w:jc w:val="left"/>
        <w:rPr>
          <w:sz w:val="24"/>
          <w:szCs w:val="24"/>
        </w:rPr>
      </w:pPr>
    </w:p>
    <w:p w:rsidR="003B38CC" w:rsidRDefault="003B38CC">
      <w:pPr>
        <w:pStyle w:val="a6"/>
        <w:ind w:firstLineChars="0" w:firstLine="0"/>
        <w:jc w:val="left"/>
        <w:rPr>
          <w:sz w:val="24"/>
          <w:szCs w:val="24"/>
        </w:rPr>
      </w:pPr>
    </w:p>
    <w:sectPr w:rsidR="003B38CC"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81" w:rsidRDefault="00E15B81" w:rsidP="00B5650F">
      <w:r>
        <w:separator/>
      </w:r>
    </w:p>
  </w:endnote>
  <w:endnote w:type="continuationSeparator" w:id="0">
    <w:p w:rsidR="00E15B81" w:rsidRDefault="00E15B81" w:rsidP="00B5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81" w:rsidRDefault="00E15B81" w:rsidP="00B5650F">
      <w:r>
        <w:separator/>
      </w:r>
    </w:p>
  </w:footnote>
  <w:footnote w:type="continuationSeparator" w:id="0">
    <w:p w:rsidR="00E15B81" w:rsidRDefault="00E15B81" w:rsidP="00B56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25F9"/>
    <w:multiLevelType w:val="hybridMultilevel"/>
    <w:tmpl w:val="84C4C83E"/>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
    <w:nsid w:val="255A1662"/>
    <w:multiLevelType w:val="hybridMultilevel"/>
    <w:tmpl w:val="0A746842"/>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D01716"/>
    <w:multiLevelType w:val="hybridMultilevel"/>
    <w:tmpl w:val="A1D292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FF56A5"/>
    <w:multiLevelType w:val="hybridMultilevel"/>
    <w:tmpl w:val="644C54C4"/>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53898"/>
    <w:multiLevelType w:val="hybridMultilevel"/>
    <w:tmpl w:val="BBFA0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3520E5"/>
    <w:multiLevelType w:val="hybridMultilevel"/>
    <w:tmpl w:val="5FB077B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6635C6"/>
    <w:rsid w:val="00002D77"/>
    <w:rsid w:val="0000319F"/>
    <w:rsid w:val="00004763"/>
    <w:rsid w:val="00007894"/>
    <w:rsid w:val="00010FCA"/>
    <w:rsid w:val="00011B58"/>
    <w:rsid w:val="00011D6B"/>
    <w:rsid w:val="00013C7A"/>
    <w:rsid w:val="0001513D"/>
    <w:rsid w:val="000152A3"/>
    <w:rsid w:val="00020669"/>
    <w:rsid w:val="000209EB"/>
    <w:rsid w:val="00023FE2"/>
    <w:rsid w:val="00024791"/>
    <w:rsid w:val="000253C0"/>
    <w:rsid w:val="00026F0C"/>
    <w:rsid w:val="0003095A"/>
    <w:rsid w:val="000316DE"/>
    <w:rsid w:val="00032914"/>
    <w:rsid w:val="0003358E"/>
    <w:rsid w:val="00036E39"/>
    <w:rsid w:val="00041045"/>
    <w:rsid w:val="000415E2"/>
    <w:rsid w:val="00041B70"/>
    <w:rsid w:val="0005296D"/>
    <w:rsid w:val="0005330F"/>
    <w:rsid w:val="000533AA"/>
    <w:rsid w:val="0005649D"/>
    <w:rsid w:val="00057954"/>
    <w:rsid w:val="00057AAF"/>
    <w:rsid w:val="000621CF"/>
    <w:rsid w:val="00062FB9"/>
    <w:rsid w:val="00063466"/>
    <w:rsid w:val="00065457"/>
    <w:rsid w:val="000672F1"/>
    <w:rsid w:val="00071DCE"/>
    <w:rsid w:val="00071DFD"/>
    <w:rsid w:val="00071EFB"/>
    <w:rsid w:val="000740A7"/>
    <w:rsid w:val="0007584E"/>
    <w:rsid w:val="00076C75"/>
    <w:rsid w:val="0007700C"/>
    <w:rsid w:val="0007782A"/>
    <w:rsid w:val="00082101"/>
    <w:rsid w:val="00082B40"/>
    <w:rsid w:val="0008433A"/>
    <w:rsid w:val="000847A8"/>
    <w:rsid w:val="00085BBB"/>
    <w:rsid w:val="0008617F"/>
    <w:rsid w:val="0009112E"/>
    <w:rsid w:val="00091E1F"/>
    <w:rsid w:val="00095035"/>
    <w:rsid w:val="0009529B"/>
    <w:rsid w:val="0009688B"/>
    <w:rsid w:val="00097314"/>
    <w:rsid w:val="000A0447"/>
    <w:rsid w:val="000A0BA2"/>
    <w:rsid w:val="000A2CC0"/>
    <w:rsid w:val="000A2F81"/>
    <w:rsid w:val="000A56D2"/>
    <w:rsid w:val="000A7C05"/>
    <w:rsid w:val="000B0088"/>
    <w:rsid w:val="000B0262"/>
    <w:rsid w:val="000B1C0F"/>
    <w:rsid w:val="000B61DD"/>
    <w:rsid w:val="000C0CF7"/>
    <w:rsid w:val="000C26F1"/>
    <w:rsid w:val="000C2BA7"/>
    <w:rsid w:val="000C3350"/>
    <w:rsid w:val="000C3BE3"/>
    <w:rsid w:val="000C4F6E"/>
    <w:rsid w:val="000C5164"/>
    <w:rsid w:val="000C55C8"/>
    <w:rsid w:val="000C6B0F"/>
    <w:rsid w:val="000D408E"/>
    <w:rsid w:val="000D46D2"/>
    <w:rsid w:val="000D6C21"/>
    <w:rsid w:val="000D70E1"/>
    <w:rsid w:val="000E1E2C"/>
    <w:rsid w:val="000E2BD7"/>
    <w:rsid w:val="000E4C4B"/>
    <w:rsid w:val="000E4D99"/>
    <w:rsid w:val="000E5D3C"/>
    <w:rsid w:val="000E70DC"/>
    <w:rsid w:val="000E7397"/>
    <w:rsid w:val="000F2FE3"/>
    <w:rsid w:val="000F32A6"/>
    <w:rsid w:val="000F4243"/>
    <w:rsid w:val="00102EE0"/>
    <w:rsid w:val="00104B9D"/>
    <w:rsid w:val="0010550E"/>
    <w:rsid w:val="00110C53"/>
    <w:rsid w:val="00110FD3"/>
    <w:rsid w:val="00117BC7"/>
    <w:rsid w:val="00123A27"/>
    <w:rsid w:val="0012459C"/>
    <w:rsid w:val="00125ACE"/>
    <w:rsid w:val="001268E8"/>
    <w:rsid w:val="001329BC"/>
    <w:rsid w:val="00135412"/>
    <w:rsid w:val="00136B4D"/>
    <w:rsid w:val="00137C74"/>
    <w:rsid w:val="00140614"/>
    <w:rsid w:val="00142572"/>
    <w:rsid w:val="00142BE7"/>
    <w:rsid w:val="001433DA"/>
    <w:rsid w:val="00144533"/>
    <w:rsid w:val="00144A2D"/>
    <w:rsid w:val="00145235"/>
    <w:rsid w:val="00147304"/>
    <w:rsid w:val="00147BA3"/>
    <w:rsid w:val="001509BD"/>
    <w:rsid w:val="00153D4A"/>
    <w:rsid w:val="0015404F"/>
    <w:rsid w:val="00154539"/>
    <w:rsid w:val="00154F63"/>
    <w:rsid w:val="00160147"/>
    <w:rsid w:val="00161F4B"/>
    <w:rsid w:val="00166E0D"/>
    <w:rsid w:val="001745A0"/>
    <w:rsid w:val="001748B1"/>
    <w:rsid w:val="0018056D"/>
    <w:rsid w:val="00182F25"/>
    <w:rsid w:val="0018340F"/>
    <w:rsid w:val="00183AD3"/>
    <w:rsid w:val="00185EFD"/>
    <w:rsid w:val="00187C3A"/>
    <w:rsid w:val="00187F65"/>
    <w:rsid w:val="0019044B"/>
    <w:rsid w:val="00190A71"/>
    <w:rsid w:val="00190F72"/>
    <w:rsid w:val="00191450"/>
    <w:rsid w:val="00192312"/>
    <w:rsid w:val="00192369"/>
    <w:rsid w:val="00194266"/>
    <w:rsid w:val="00194A02"/>
    <w:rsid w:val="001A2E2D"/>
    <w:rsid w:val="001A6EA4"/>
    <w:rsid w:val="001B0861"/>
    <w:rsid w:val="001B11FC"/>
    <w:rsid w:val="001B39F3"/>
    <w:rsid w:val="001C0B03"/>
    <w:rsid w:val="001C0C6D"/>
    <w:rsid w:val="001C17BC"/>
    <w:rsid w:val="001C2826"/>
    <w:rsid w:val="001C3E6D"/>
    <w:rsid w:val="001C61C9"/>
    <w:rsid w:val="001C6DB0"/>
    <w:rsid w:val="001C7F1D"/>
    <w:rsid w:val="001C7F83"/>
    <w:rsid w:val="001D05A4"/>
    <w:rsid w:val="001D269D"/>
    <w:rsid w:val="001D5711"/>
    <w:rsid w:val="001D676E"/>
    <w:rsid w:val="001E1D88"/>
    <w:rsid w:val="001E310F"/>
    <w:rsid w:val="001E3574"/>
    <w:rsid w:val="001E43D3"/>
    <w:rsid w:val="001E51A5"/>
    <w:rsid w:val="001E6D93"/>
    <w:rsid w:val="001E75C4"/>
    <w:rsid w:val="001F422F"/>
    <w:rsid w:val="001F571B"/>
    <w:rsid w:val="001F6B2B"/>
    <w:rsid w:val="00201884"/>
    <w:rsid w:val="00202534"/>
    <w:rsid w:val="002044C1"/>
    <w:rsid w:val="002048A3"/>
    <w:rsid w:val="00205BEB"/>
    <w:rsid w:val="00206409"/>
    <w:rsid w:val="00206BC7"/>
    <w:rsid w:val="00207036"/>
    <w:rsid w:val="002070DF"/>
    <w:rsid w:val="00207212"/>
    <w:rsid w:val="00207743"/>
    <w:rsid w:val="00207849"/>
    <w:rsid w:val="0021010C"/>
    <w:rsid w:val="002122B1"/>
    <w:rsid w:val="00213781"/>
    <w:rsid w:val="00214AD5"/>
    <w:rsid w:val="00214CA9"/>
    <w:rsid w:val="00215E68"/>
    <w:rsid w:val="00216775"/>
    <w:rsid w:val="002217D3"/>
    <w:rsid w:val="00223AD0"/>
    <w:rsid w:val="00224594"/>
    <w:rsid w:val="0022784F"/>
    <w:rsid w:val="00232941"/>
    <w:rsid w:val="0023362A"/>
    <w:rsid w:val="00235F19"/>
    <w:rsid w:val="00236C24"/>
    <w:rsid w:val="00236FC7"/>
    <w:rsid w:val="002370D9"/>
    <w:rsid w:val="0023796C"/>
    <w:rsid w:val="00244577"/>
    <w:rsid w:val="00247DA2"/>
    <w:rsid w:val="00251855"/>
    <w:rsid w:val="00261697"/>
    <w:rsid w:val="00262BF6"/>
    <w:rsid w:val="00264A3A"/>
    <w:rsid w:val="00265943"/>
    <w:rsid w:val="002667F7"/>
    <w:rsid w:val="002667FA"/>
    <w:rsid w:val="0026718A"/>
    <w:rsid w:val="00272F07"/>
    <w:rsid w:val="00274E30"/>
    <w:rsid w:val="00277C1E"/>
    <w:rsid w:val="002819A8"/>
    <w:rsid w:val="00281CD4"/>
    <w:rsid w:val="002820C2"/>
    <w:rsid w:val="0028461A"/>
    <w:rsid w:val="0028573B"/>
    <w:rsid w:val="002859DB"/>
    <w:rsid w:val="002867ED"/>
    <w:rsid w:val="00290C00"/>
    <w:rsid w:val="002929E0"/>
    <w:rsid w:val="002930BD"/>
    <w:rsid w:val="00295147"/>
    <w:rsid w:val="00296B71"/>
    <w:rsid w:val="002A08A8"/>
    <w:rsid w:val="002A08BC"/>
    <w:rsid w:val="002A2075"/>
    <w:rsid w:val="002A2E1F"/>
    <w:rsid w:val="002A3368"/>
    <w:rsid w:val="002A5BD6"/>
    <w:rsid w:val="002A5DFC"/>
    <w:rsid w:val="002A68DC"/>
    <w:rsid w:val="002A77D0"/>
    <w:rsid w:val="002B0DEC"/>
    <w:rsid w:val="002B1331"/>
    <w:rsid w:val="002B1A03"/>
    <w:rsid w:val="002B7FB0"/>
    <w:rsid w:val="002C2051"/>
    <w:rsid w:val="002C4298"/>
    <w:rsid w:val="002C51A6"/>
    <w:rsid w:val="002C73D0"/>
    <w:rsid w:val="002D11F5"/>
    <w:rsid w:val="002D463C"/>
    <w:rsid w:val="002D6643"/>
    <w:rsid w:val="002D7E03"/>
    <w:rsid w:val="002E0715"/>
    <w:rsid w:val="002E0F97"/>
    <w:rsid w:val="002E17BB"/>
    <w:rsid w:val="002E2508"/>
    <w:rsid w:val="002E3CFE"/>
    <w:rsid w:val="002E6FED"/>
    <w:rsid w:val="002E77C6"/>
    <w:rsid w:val="002E78AB"/>
    <w:rsid w:val="002F0218"/>
    <w:rsid w:val="002F3F5A"/>
    <w:rsid w:val="002F4615"/>
    <w:rsid w:val="00300CF1"/>
    <w:rsid w:val="00300E0C"/>
    <w:rsid w:val="00305465"/>
    <w:rsid w:val="003068DE"/>
    <w:rsid w:val="00306CA5"/>
    <w:rsid w:val="003071F3"/>
    <w:rsid w:val="0031091C"/>
    <w:rsid w:val="00313509"/>
    <w:rsid w:val="003202B1"/>
    <w:rsid w:val="00320A8A"/>
    <w:rsid w:val="003216A9"/>
    <w:rsid w:val="00321F27"/>
    <w:rsid w:val="0032367F"/>
    <w:rsid w:val="00323A21"/>
    <w:rsid w:val="003253F1"/>
    <w:rsid w:val="00325654"/>
    <w:rsid w:val="0032604F"/>
    <w:rsid w:val="00327D71"/>
    <w:rsid w:val="00330745"/>
    <w:rsid w:val="00331C12"/>
    <w:rsid w:val="0033615F"/>
    <w:rsid w:val="003402FE"/>
    <w:rsid w:val="00341EFA"/>
    <w:rsid w:val="003428F3"/>
    <w:rsid w:val="0034450D"/>
    <w:rsid w:val="00347AB1"/>
    <w:rsid w:val="003514E6"/>
    <w:rsid w:val="00352110"/>
    <w:rsid w:val="00352FEF"/>
    <w:rsid w:val="0035344A"/>
    <w:rsid w:val="00353872"/>
    <w:rsid w:val="00356E10"/>
    <w:rsid w:val="00361F84"/>
    <w:rsid w:val="00364E81"/>
    <w:rsid w:val="003651DF"/>
    <w:rsid w:val="0036657F"/>
    <w:rsid w:val="00366CCD"/>
    <w:rsid w:val="00370B90"/>
    <w:rsid w:val="003727BD"/>
    <w:rsid w:val="00374A19"/>
    <w:rsid w:val="00376596"/>
    <w:rsid w:val="00376606"/>
    <w:rsid w:val="003766EF"/>
    <w:rsid w:val="003817D5"/>
    <w:rsid w:val="00381D91"/>
    <w:rsid w:val="00383A64"/>
    <w:rsid w:val="00383ADB"/>
    <w:rsid w:val="003843C8"/>
    <w:rsid w:val="0038738F"/>
    <w:rsid w:val="00393988"/>
    <w:rsid w:val="00394A8C"/>
    <w:rsid w:val="00395F09"/>
    <w:rsid w:val="00396888"/>
    <w:rsid w:val="00396D2F"/>
    <w:rsid w:val="003A016D"/>
    <w:rsid w:val="003A041B"/>
    <w:rsid w:val="003A3353"/>
    <w:rsid w:val="003A54C5"/>
    <w:rsid w:val="003A5862"/>
    <w:rsid w:val="003A594F"/>
    <w:rsid w:val="003B142A"/>
    <w:rsid w:val="003B2145"/>
    <w:rsid w:val="003B21D6"/>
    <w:rsid w:val="003B38CC"/>
    <w:rsid w:val="003B5C0B"/>
    <w:rsid w:val="003B6F09"/>
    <w:rsid w:val="003B70F6"/>
    <w:rsid w:val="003B772C"/>
    <w:rsid w:val="003C0DA5"/>
    <w:rsid w:val="003C20AF"/>
    <w:rsid w:val="003C6D08"/>
    <w:rsid w:val="003D0E76"/>
    <w:rsid w:val="003D2252"/>
    <w:rsid w:val="003D4895"/>
    <w:rsid w:val="003D508E"/>
    <w:rsid w:val="003D5258"/>
    <w:rsid w:val="003D5C07"/>
    <w:rsid w:val="003D77A8"/>
    <w:rsid w:val="003E13D4"/>
    <w:rsid w:val="003E2F2A"/>
    <w:rsid w:val="003E4F31"/>
    <w:rsid w:val="003E4F69"/>
    <w:rsid w:val="003F333E"/>
    <w:rsid w:val="003F59BF"/>
    <w:rsid w:val="003F619C"/>
    <w:rsid w:val="003F651E"/>
    <w:rsid w:val="003F65C5"/>
    <w:rsid w:val="00402367"/>
    <w:rsid w:val="00402BD7"/>
    <w:rsid w:val="00404A52"/>
    <w:rsid w:val="0040598F"/>
    <w:rsid w:val="00405F2E"/>
    <w:rsid w:val="0040650F"/>
    <w:rsid w:val="00412F11"/>
    <w:rsid w:val="004220DE"/>
    <w:rsid w:val="00423B5B"/>
    <w:rsid w:val="004240D4"/>
    <w:rsid w:val="00425642"/>
    <w:rsid w:val="00426491"/>
    <w:rsid w:val="00427551"/>
    <w:rsid w:val="00430B69"/>
    <w:rsid w:val="0043754A"/>
    <w:rsid w:val="00437CE1"/>
    <w:rsid w:val="00437EB1"/>
    <w:rsid w:val="00440D1C"/>
    <w:rsid w:val="00442A1B"/>
    <w:rsid w:val="00443265"/>
    <w:rsid w:val="004443A8"/>
    <w:rsid w:val="00444D15"/>
    <w:rsid w:val="0044602E"/>
    <w:rsid w:val="004462D1"/>
    <w:rsid w:val="00447880"/>
    <w:rsid w:val="00447E81"/>
    <w:rsid w:val="00451D91"/>
    <w:rsid w:val="00452B78"/>
    <w:rsid w:val="0046022C"/>
    <w:rsid w:val="00460544"/>
    <w:rsid w:val="004635EB"/>
    <w:rsid w:val="00464AF7"/>
    <w:rsid w:val="00465982"/>
    <w:rsid w:val="00465FA7"/>
    <w:rsid w:val="004677A9"/>
    <w:rsid w:val="004700D5"/>
    <w:rsid w:val="00471C18"/>
    <w:rsid w:val="00475159"/>
    <w:rsid w:val="00475FDD"/>
    <w:rsid w:val="004765C4"/>
    <w:rsid w:val="004770E5"/>
    <w:rsid w:val="00481B69"/>
    <w:rsid w:val="0048261B"/>
    <w:rsid w:val="0048475F"/>
    <w:rsid w:val="00484A20"/>
    <w:rsid w:val="00486E42"/>
    <w:rsid w:val="00490CC5"/>
    <w:rsid w:val="00491D85"/>
    <w:rsid w:val="004923D4"/>
    <w:rsid w:val="00493080"/>
    <w:rsid w:val="00494998"/>
    <w:rsid w:val="004A1FDB"/>
    <w:rsid w:val="004A24C0"/>
    <w:rsid w:val="004A2D0E"/>
    <w:rsid w:val="004A330D"/>
    <w:rsid w:val="004A3A6A"/>
    <w:rsid w:val="004A3F7D"/>
    <w:rsid w:val="004A6192"/>
    <w:rsid w:val="004A6E8A"/>
    <w:rsid w:val="004B02D2"/>
    <w:rsid w:val="004B1C50"/>
    <w:rsid w:val="004B21D9"/>
    <w:rsid w:val="004B2AA6"/>
    <w:rsid w:val="004B35E5"/>
    <w:rsid w:val="004B4093"/>
    <w:rsid w:val="004B65BA"/>
    <w:rsid w:val="004B6EAD"/>
    <w:rsid w:val="004B744D"/>
    <w:rsid w:val="004C06BC"/>
    <w:rsid w:val="004C0D7D"/>
    <w:rsid w:val="004C2C49"/>
    <w:rsid w:val="004D2D6C"/>
    <w:rsid w:val="004D37AA"/>
    <w:rsid w:val="004D4A66"/>
    <w:rsid w:val="004D55A9"/>
    <w:rsid w:val="004D76A4"/>
    <w:rsid w:val="004D7966"/>
    <w:rsid w:val="004F0C29"/>
    <w:rsid w:val="004F0C8D"/>
    <w:rsid w:val="004F42D7"/>
    <w:rsid w:val="004F5D84"/>
    <w:rsid w:val="004F641A"/>
    <w:rsid w:val="004F6CC2"/>
    <w:rsid w:val="004F7871"/>
    <w:rsid w:val="00500614"/>
    <w:rsid w:val="005008F9"/>
    <w:rsid w:val="00501416"/>
    <w:rsid w:val="00503448"/>
    <w:rsid w:val="00503EC5"/>
    <w:rsid w:val="00504C06"/>
    <w:rsid w:val="0050528F"/>
    <w:rsid w:val="005061A8"/>
    <w:rsid w:val="00507910"/>
    <w:rsid w:val="00510CCB"/>
    <w:rsid w:val="0051261C"/>
    <w:rsid w:val="0051318F"/>
    <w:rsid w:val="00513379"/>
    <w:rsid w:val="0051355C"/>
    <w:rsid w:val="00513AA2"/>
    <w:rsid w:val="00515265"/>
    <w:rsid w:val="00516573"/>
    <w:rsid w:val="00516E6F"/>
    <w:rsid w:val="00521184"/>
    <w:rsid w:val="005256EA"/>
    <w:rsid w:val="00526671"/>
    <w:rsid w:val="00530B9D"/>
    <w:rsid w:val="00530BC3"/>
    <w:rsid w:val="00530F76"/>
    <w:rsid w:val="00532B53"/>
    <w:rsid w:val="00533EE3"/>
    <w:rsid w:val="0053497E"/>
    <w:rsid w:val="00536BBF"/>
    <w:rsid w:val="00536EDB"/>
    <w:rsid w:val="00537CD7"/>
    <w:rsid w:val="00541D93"/>
    <w:rsid w:val="005443EB"/>
    <w:rsid w:val="005465C2"/>
    <w:rsid w:val="00550A3F"/>
    <w:rsid w:val="0055150E"/>
    <w:rsid w:val="005543F1"/>
    <w:rsid w:val="005546D4"/>
    <w:rsid w:val="00554DE7"/>
    <w:rsid w:val="0055573D"/>
    <w:rsid w:val="00560B7B"/>
    <w:rsid w:val="00561A5A"/>
    <w:rsid w:val="00562706"/>
    <w:rsid w:val="005633F3"/>
    <w:rsid w:val="005658C9"/>
    <w:rsid w:val="005672F9"/>
    <w:rsid w:val="00572CC5"/>
    <w:rsid w:val="00575A6A"/>
    <w:rsid w:val="00575ABF"/>
    <w:rsid w:val="0058200A"/>
    <w:rsid w:val="00582826"/>
    <w:rsid w:val="00584811"/>
    <w:rsid w:val="0059056B"/>
    <w:rsid w:val="00590EF6"/>
    <w:rsid w:val="00591272"/>
    <w:rsid w:val="0059356D"/>
    <w:rsid w:val="005970A7"/>
    <w:rsid w:val="005A1457"/>
    <w:rsid w:val="005A2FBD"/>
    <w:rsid w:val="005A3CB3"/>
    <w:rsid w:val="005A53C1"/>
    <w:rsid w:val="005A57DC"/>
    <w:rsid w:val="005A5C2E"/>
    <w:rsid w:val="005A659E"/>
    <w:rsid w:val="005B39F1"/>
    <w:rsid w:val="005B3D92"/>
    <w:rsid w:val="005B427B"/>
    <w:rsid w:val="005B4D00"/>
    <w:rsid w:val="005B64F7"/>
    <w:rsid w:val="005C0F43"/>
    <w:rsid w:val="005C5D26"/>
    <w:rsid w:val="005C6F3A"/>
    <w:rsid w:val="005D4820"/>
    <w:rsid w:val="005D7D35"/>
    <w:rsid w:val="005E05A5"/>
    <w:rsid w:val="005E0600"/>
    <w:rsid w:val="005E0636"/>
    <w:rsid w:val="005E1892"/>
    <w:rsid w:val="005E21E2"/>
    <w:rsid w:val="005E31B3"/>
    <w:rsid w:val="005E6919"/>
    <w:rsid w:val="005E70DF"/>
    <w:rsid w:val="005E7AEF"/>
    <w:rsid w:val="005F0180"/>
    <w:rsid w:val="005F0CD1"/>
    <w:rsid w:val="005F24D8"/>
    <w:rsid w:val="005F257C"/>
    <w:rsid w:val="005F426B"/>
    <w:rsid w:val="005F4433"/>
    <w:rsid w:val="005F50CD"/>
    <w:rsid w:val="005F6913"/>
    <w:rsid w:val="005F72A7"/>
    <w:rsid w:val="0060376E"/>
    <w:rsid w:val="00604BA9"/>
    <w:rsid w:val="00610692"/>
    <w:rsid w:val="0061172F"/>
    <w:rsid w:val="006136ED"/>
    <w:rsid w:val="00613D57"/>
    <w:rsid w:val="006149BA"/>
    <w:rsid w:val="006208E7"/>
    <w:rsid w:val="00621AA4"/>
    <w:rsid w:val="00621CB3"/>
    <w:rsid w:val="00624BC4"/>
    <w:rsid w:val="00625726"/>
    <w:rsid w:val="00627CD0"/>
    <w:rsid w:val="00630145"/>
    <w:rsid w:val="006310D7"/>
    <w:rsid w:val="00631DED"/>
    <w:rsid w:val="00632BE7"/>
    <w:rsid w:val="0063549A"/>
    <w:rsid w:val="00637BBF"/>
    <w:rsid w:val="00637D82"/>
    <w:rsid w:val="00640106"/>
    <w:rsid w:val="0064261D"/>
    <w:rsid w:val="00642C38"/>
    <w:rsid w:val="00644C25"/>
    <w:rsid w:val="0064661F"/>
    <w:rsid w:val="0064773D"/>
    <w:rsid w:val="0064798C"/>
    <w:rsid w:val="00650B0F"/>
    <w:rsid w:val="006535D7"/>
    <w:rsid w:val="00653D9F"/>
    <w:rsid w:val="00653FA2"/>
    <w:rsid w:val="00654590"/>
    <w:rsid w:val="00655023"/>
    <w:rsid w:val="0065550D"/>
    <w:rsid w:val="006635C6"/>
    <w:rsid w:val="00663757"/>
    <w:rsid w:val="00664C51"/>
    <w:rsid w:val="00664C52"/>
    <w:rsid w:val="006664F2"/>
    <w:rsid w:val="00674396"/>
    <w:rsid w:val="006775D3"/>
    <w:rsid w:val="006800B3"/>
    <w:rsid w:val="00681310"/>
    <w:rsid w:val="00681F1C"/>
    <w:rsid w:val="00683AEC"/>
    <w:rsid w:val="00684591"/>
    <w:rsid w:val="00686268"/>
    <w:rsid w:val="00692532"/>
    <w:rsid w:val="00695C7D"/>
    <w:rsid w:val="006A4548"/>
    <w:rsid w:val="006B3409"/>
    <w:rsid w:val="006B56A9"/>
    <w:rsid w:val="006B6815"/>
    <w:rsid w:val="006C0E22"/>
    <w:rsid w:val="006C6684"/>
    <w:rsid w:val="006C6E81"/>
    <w:rsid w:val="006D06D2"/>
    <w:rsid w:val="006D0703"/>
    <w:rsid w:val="006D219E"/>
    <w:rsid w:val="006D2DEE"/>
    <w:rsid w:val="006D553C"/>
    <w:rsid w:val="006D5B04"/>
    <w:rsid w:val="006D7ACF"/>
    <w:rsid w:val="006E2416"/>
    <w:rsid w:val="006E4344"/>
    <w:rsid w:val="006E5D45"/>
    <w:rsid w:val="006F338B"/>
    <w:rsid w:val="006F42F8"/>
    <w:rsid w:val="006F53B5"/>
    <w:rsid w:val="006F6D69"/>
    <w:rsid w:val="006F7462"/>
    <w:rsid w:val="006F7BF9"/>
    <w:rsid w:val="00700132"/>
    <w:rsid w:val="00703E29"/>
    <w:rsid w:val="0070411A"/>
    <w:rsid w:val="00704EED"/>
    <w:rsid w:val="00707527"/>
    <w:rsid w:val="00710106"/>
    <w:rsid w:val="00710C34"/>
    <w:rsid w:val="0071102F"/>
    <w:rsid w:val="0071112F"/>
    <w:rsid w:val="00712165"/>
    <w:rsid w:val="007138A7"/>
    <w:rsid w:val="00713F27"/>
    <w:rsid w:val="00714C0E"/>
    <w:rsid w:val="00715DED"/>
    <w:rsid w:val="00720A90"/>
    <w:rsid w:val="00720B82"/>
    <w:rsid w:val="00721D99"/>
    <w:rsid w:val="007258B1"/>
    <w:rsid w:val="007262D5"/>
    <w:rsid w:val="00727FB3"/>
    <w:rsid w:val="00730012"/>
    <w:rsid w:val="007303A5"/>
    <w:rsid w:val="0073150C"/>
    <w:rsid w:val="007324A9"/>
    <w:rsid w:val="00733755"/>
    <w:rsid w:val="007360F2"/>
    <w:rsid w:val="00740BD7"/>
    <w:rsid w:val="00741946"/>
    <w:rsid w:val="0074723C"/>
    <w:rsid w:val="007475E2"/>
    <w:rsid w:val="0075159E"/>
    <w:rsid w:val="00751CB0"/>
    <w:rsid w:val="007530BA"/>
    <w:rsid w:val="0075511E"/>
    <w:rsid w:val="00755AB7"/>
    <w:rsid w:val="00756AFB"/>
    <w:rsid w:val="00760C74"/>
    <w:rsid w:val="00762AED"/>
    <w:rsid w:val="00765194"/>
    <w:rsid w:val="007664EE"/>
    <w:rsid w:val="007672B9"/>
    <w:rsid w:val="0077016A"/>
    <w:rsid w:val="007755A3"/>
    <w:rsid w:val="00780338"/>
    <w:rsid w:val="00780B9B"/>
    <w:rsid w:val="00780C16"/>
    <w:rsid w:val="00782895"/>
    <w:rsid w:val="00790104"/>
    <w:rsid w:val="00792C7B"/>
    <w:rsid w:val="007947AD"/>
    <w:rsid w:val="00794E96"/>
    <w:rsid w:val="007951BF"/>
    <w:rsid w:val="007953E1"/>
    <w:rsid w:val="00795C38"/>
    <w:rsid w:val="00796161"/>
    <w:rsid w:val="00796211"/>
    <w:rsid w:val="00796F28"/>
    <w:rsid w:val="00797AEE"/>
    <w:rsid w:val="007A058A"/>
    <w:rsid w:val="007A1075"/>
    <w:rsid w:val="007A23AC"/>
    <w:rsid w:val="007A4132"/>
    <w:rsid w:val="007A4620"/>
    <w:rsid w:val="007A4CF8"/>
    <w:rsid w:val="007A5EEB"/>
    <w:rsid w:val="007A63DB"/>
    <w:rsid w:val="007A7AA7"/>
    <w:rsid w:val="007B1BBD"/>
    <w:rsid w:val="007B2222"/>
    <w:rsid w:val="007B241E"/>
    <w:rsid w:val="007B40F7"/>
    <w:rsid w:val="007B4A39"/>
    <w:rsid w:val="007B6044"/>
    <w:rsid w:val="007B7241"/>
    <w:rsid w:val="007B7962"/>
    <w:rsid w:val="007C0095"/>
    <w:rsid w:val="007C1AE4"/>
    <w:rsid w:val="007C270D"/>
    <w:rsid w:val="007C3027"/>
    <w:rsid w:val="007C4A4E"/>
    <w:rsid w:val="007C4C7C"/>
    <w:rsid w:val="007C4D82"/>
    <w:rsid w:val="007C5260"/>
    <w:rsid w:val="007C5747"/>
    <w:rsid w:val="007C7F77"/>
    <w:rsid w:val="007D43E7"/>
    <w:rsid w:val="007D4CF7"/>
    <w:rsid w:val="007D7BD1"/>
    <w:rsid w:val="007E01D7"/>
    <w:rsid w:val="007E4292"/>
    <w:rsid w:val="007E50DC"/>
    <w:rsid w:val="007E6A78"/>
    <w:rsid w:val="007F0B36"/>
    <w:rsid w:val="007F1A07"/>
    <w:rsid w:val="007F2458"/>
    <w:rsid w:val="007F2DFB"/>
    <w:rsid w:val="007F2F92"/>
    <w:rsid w:val="007F5442"/>
    <w:rsid w:val="007F6C9A"/>
    <w:rsid w:val="007F7C17"/>
    <w:rsid w:val="00801EFA"/>
    <w:rsid w:val="00803127"/>
    <w:rsid w:val="008073A7"/>
    <w:rsid w:val="0081017F"/>
    <w:rsid w:val="00813917"/>
    <w:rsid w:val="008145D0"/>
    <w:rsid w:val="0081586E"/>
    <w:rsid w:val="00815A79"/>
    <w:rsid w:val="00815CD8"/>
    <w:rsid w:val="00816032"/>
    <w:rsid w:val="00820009"/>
    <w:rsid w:val="00820210"/>
    <w:rsid w:val="008202B5"/>
    <w:rsid w:val="00820C09"/>
    <w:rsid w:val="008222E6"/>
    <w:rsid w:val="008224C8"/>
    <w:rsid w:val="00822AA8"/>
    <w:rsid w:val="00824319"/>
    <w:rsid w:val="0082452D"/>
    <w:rsid w:val="008245A3"/>
    <w:rsid w:val="00824D3A"/>
    <w:rsid w:val="008271BA"/>
    <w:rsid w:val="0083010A"/>
    <w:rsid w:val="008323CF"/>
    <w:rsid w:val="00832796"/>
    <w:rsid w:val="0083307E"/>
    <w:rsid w:val="00835178"/>
    <w:rsid w:val="008367F5"/>
    <w:rsid w:val="00837323"/>
    <w:rsid w:val="0084185D"/>
    <w:rsid w:val="00841F95"/>
    <w:rsid w:val="008442E4"/>
    <w:rsid w:val="008456D7"/>
    <w:rsid w:val="00850419"/>
    <w:rsid w:val="0085139E"/>
    <w:rsid w:val="008526CC"/>
    <w:rsid w:val="008531D2"/>
    <w:rsid w:val="00861AE5"/>
    <w:rsid w:val="00862EC3"/>
    <w:rsid w:val="008638B1"/>
    <w:rsid w:val="00864F58"/>
    <w:rsid w:val="00865F95"/>
    <w:rsid w:val="0086707B"/>
    <w:rsid w:val="0087083C"/>
    <w:rsid w:val="00871507"/>
    <w:rsid w:val="0087208D"/>
    <w:rsid w:val="00873BD6"/>
    <w:rsid w:val="008804AB"/>
    <w:rsid w:val="00885291"/>
    <w:rsid w:val="0088596B"/>
    <w:rsid w:val="008873EE"/>
    <w:rsid w:val="00887C1F"/>
    <w:rsid w:val="00890A13"/>
    <w:rsid w:val="00891906"/>
    <w:rsid w:val="008937B0"/>
    <w:rsid w:val="00893AB6"/>
    <w:rsid w:val="00895C3D"/>
    <w:rsid w:val="00895C85"/>
    <w:rsid w:val="008978DD"/>
    <w:rsid w:val="008A2A43"/>
    <w:rsid w:val="008A360B"/>
    <w:rsid w:val="008A402C"/>
    <w:rsid w:val="008A4D0A"/>
    <w:rsid w:val="008A4D79"/>
    <w:rsid w:val="008A6969"/>
    <w:rsid w:val="008A69B5"/>
    <w:rsid w:val="008B379F"/>
    <w:rsid w:val="008B3809"/>
    <w:rsid w:val="008B5D12"/>
    <w:rsid w:val="008B74D6"/>
    <w:rsid w:val="008C12A8"/>
    <w:rsid w:val="008C1901"/>
    <w:rsid w:val="008C1E16"/>
    <w:rsid w:val="008C444A"/>
    <w:rsid w:val="008C4C7B"/>
    <w:rsid w:val="008C4FD5"/>
    <w:rsid w:val="008C6865"/>
    <w:rsid w:val="008C6A69"/>
    <w:rsid w:val="008C6AE0"/>
    <w:rsid w:val="008C6EF5"/>
    <w:rsid w:val="008D05BD"/>
    <w:rsid w:val="008D0764"/>
    <w:rsid w:val="008D27ED"/>
    <w:rsid w:val="008D3A24"/>
    <w:rsid w:val="008D3A41"/>
    <w:rsid w:val="008D4DE6"/>
    <w:rsid w:val="008D75D1"/>
    <w:rsid w:val="008E078D"/>
    <w:rsid w:val="008E1140"/>
    <w:rsid w:val="008E187F"/>
    <w:rsid w:val="008E2909"/>
    <w:rsid w:val="008E29B8"/>
    <w:rsid w:val="008E371A"/>
    <w:rsid w:val="008E3FB4"/>
    <w:rsid w:val="008F0119"/>
    <w:rsid w:val="008F15CA"/>
    <w:rsid w:val="008F2ACB"/>
    <w:rsid w:val="008F66EE"/>
    <w:rsid w:val="009003F6"/>
    <w:rsid w:val="00902240"/>
    <w:rsid w:val="009071C4"/>
    <w:rsid w:val="0091305A"/>
    <w:rsid w:val="0091375D"/>
    <w:rsid w:val="00920CBB"/>
    <w:rsid w:val="00922537"/>
    <w:rsid w:val="00922D51"/>
    <w:rsid w:val="00924071"/>
    <w:rsid w:val="009240F2"/>
    <w:rsid w:val="009278A1"/>
    <w:rsid w:val="00927CC9"/>
    <w:rsid w:val="009300F8"/>
    <w:rsid w:val="00931325"/>
    <w:rsid w:val="0093179D"/>
    <w:rsid w:val="0093291B"/>
    <w:rsid w:val="00932D84"/>
    <w:rsid w:val="00933ABB"/>
    <w:rsid w:val="00933BFC"/>
    <w:rsid w:val="0093415E"/>
    <w:rsid w:val="00937694"/>
    <w:rsid w:val="00940E46"/>
    <w:rsid w:val="00941234"/>
    <w:rsid w:val="0094186D"/>
    <w:rsid w:val="00942575"/>
    <w:rsid w:val="0094357B"/>
    <w:rsid w:val="00945111"/>
    <w:rsid w:val="00946166"/>
    <w:rsid w:val="00946D24"/>
    <w:rsid w:val="009470ED"/>
    <w:rsid w:val="00947FFA"/>
    <w:rsid w:val="00950AAF"/>
    <w:rsid w:val="00951A60"/>
    <w:rsid w:val="00951D84"/>
    <w:rsid w:val="009540D5"/>
    <w:rsid w:val="009542F2"/>
    <w:rsid w:val="00955841"/>
    <w:rsid w:val="0095624A"/>
    <w:rsid w:val="00961884"/>
    <w:rsid w:val="009620A4"/>
    <w:rsid w:val="00962B50"/>
    <w:rsid w:val="00964AB5"/>
    <w:rsid w:val="00966207"/>
    <w:rsid w:val="00966810"/>
    <w:rsid w:val="00966C93"/>
    <w:rsid w:val="00967711"/>
    <w:rsid w:val="00967785"/>
    <w:rsid w:val="009704A2"/>
    <w:rsid w:val="009717BC"/>
    <w:rsid w:val="009717F8"/>
    <w:rsid w:val="00971E03"/>
    <w:rsid w:val="00971E82"/>
    <w:rsid w:val="00972400"/>
    <w:rsid w:val="00974212"/>
    <w:rsid w:val="0097707A"/>
    <w:rsid w:val="00977C25"/>
    <w:rsid w:val="00982201"/>
    <w:rsid w:val="009828C4"/>
    <w:rsid w:val="00983F0D"/>
    <w:rsid w:val="009947F3"/>
    <w:rsid w:val="00997139"/>
    <w:rsid w:val="00997254"/>
    <w:rsid w:val="009A1B98"/>
    <w:rsid w:val="009A1E0D"/>
    <w:rsid w:val="009A240C"/>
    <w:rsid w:val="009A6874"/>
    <w:rsid w:val="009A757B"/>
    <w:rsid w:val="009B026F"/>
    <w:rsid w:val="009B2717"/>
    <w:rsid w:val="009B58BB"/>
    <w:rsid w:val="009C16F8"/>
    <w:rsid w:val="009D00EE"/>
    <w:rsid w:val="009D05C6"/>
    <w:rsid w:val="009D26A2"/>
    <w:rsid w:val="009D3111"/>
    <w:rsid w:val="009D6FBE"/>
    <w:rsid w:val="009D7542"/>
    <w:rsid w:val="009E13E0"/>
    <w:rsid w:val="009E2422"/>
    <w:rsid w:val="009E3815"/>
    <w:rsid w:val="009E3873"/>
    <w:rsid w:val="009E3C2D"/>
    <w:rsid w:val="009E57FE"/>
    <w:rsid w:val="009E714A"/>
    <w:rsid w:val="009E7798"/>
    <w:rsid w:val="009E7919"/>
    <w:rsid w:val="009F0CC1"/>
    <w:rsid w:val="009F0D77"/>
    <w:rsid w:val="009F1A88"/>
    <w:rsid w:val="009F3885"/>
    <w:rsid w:val="009F3DA9"/>
    <w:rsid w:val="009F43ED"/>
    <w:rsid w:val="009F505D"/>
    <w:rsid w:val="009F5743"/>
    <w:rsid w:val="009F5C91"/>
    <w:rsid w:val="009F61D8"/>
    <w:rsid w:val="00A04050"/>
    <w:rsid w:val="00A04A99"/>
    <w:rsid w:val="00A06C7A"/>
    <w:rsid w:val="00A10C5C"/>
    <w:rsid w:val="00A11286"/>
    <w:rsid w:val="00A22309"/>
    <w:rsid w:val="00A2244E"/>
    <w:rsid w:val="00A23612"/>
    <w:rsid w:val="00A24451"/>
    <w:rsid w:val="00A27F6D"/>
    <w:rsid w:val="00A3014C"/>
    <w:rsid w:val="00A304A8"/>
    <w:rsid w:val="00A31478"/>
    <w:rsid w:val="00A31830"/>
    <w:rsid w:val="00A319AC"/>
    <w:rsid w:val="00A31A90"/>
    <w:rsid w:val="00A36625"/>
    <w:rsid w:val="00A371D1"/>
    <w:rsid w:val="00A3732D"/>
    <w:rsid w:val="00A4105C"/>
    <w:rsid w:val="00A4110A"/>
    <w:rsid w:val="00A41507"/>
    <w:rsid w:val="00A41B30"/>
    <w:rsid w:val="00A45665"/>
    <w:rsid w:val="00A473BE"/>
    <w:rsid w:val="00A52454"/>
    <w:rsid w:val="00A52A9E"/>
    <w:rsid w:val="00A53350"/>
    <w:rsid w:val="00A5503D"/>
    <w:rsid w:val="00A56F12"/>
    <w:rsid w:val="00A60DA7"/>
    <w:rsid w:val="00A60EA5"/>
    <w:rsid w:val="00A62093"/>
    <w:rsid w:val="00A625EC"/>
    <w:rsid w:val="00A66100"/>
    <w:rsid w:val="00A670B9"/>
    <w:rsid w:val="00A713DA"/>
    <w:rsid w:val="00A71D25"/>
    <w:rsid w:val="00A72546"/>
    <w:rsid w:val="00A7450B"/>
    <w:rsid w:val="00A75709"/>
    <w:rsid w:val="00A76A39"/>
    <w:rsid w:val="00A7728A"/>
    <w:rsid w:val="00A778AF"/>
    <w:rsid w:val="00A77CD2"/>
    <w:rsid w:val="00A811DB"/>
    <w:rsid w:val="00A8126F"/>
    <w:rsid w:val="00A82077"/>
    <w:rsid w:val="00A8232E"/>
    <w:rsid w:val="00A84995"/>
    <w:rsid w:val="00A854DD"/>
    <w:rsid w:val="00A85E4A"/>
    <w:rsid w:val="00A86143"/>
    <w:rsid w:val="00A86B82"/>
    <w:rsid w:val="00A87A5F"/>
    <w:rsid w:val="00A9441B"/>
    <w:rsid w:val="00A979DD"/>
    <w:rsid w:val="00AA05FA"/>
    <w:rsid w:val="00AA06B2"/>
    <w:rsid w:val="00AA1221"/>
    <w:rsid w:val="00AA1C47"/>
    <w:rsid w:val="00AA3958"/>
    <w:rsid w:val="00AA3C83"/>
    <w:rsid w:val="00AA3D89"/>
    <w:rsid w:val="00AA4715"/>
    <w:rsid w:val="00AA5E72"/>
    <w:rsid w:val="00AA6069"/>
    <w:rsid w:val="00AB0831"/>
    <w:rsid w:val="00AB1F2F"/>
    <w:rsid w:val="00AB3EA3"/>
    <w:rsid w:val="00AB4698"/>
    <w:rsid w:val="00AB5312"/>
    <w:rsid w:val="00AB5AD0"/>
    <w:rsid w:val="00AB5BA4"/>
    <w:rsid w:val="00AB6B5F"/>
    <w:rsid w:val="00AC0EEE"/>
    <w:rsid w:val="00AC14B1"/>
    <w:rsid w:val="00AC2581"/>
    <w:rsid w:val="00AC2777"/>
    <w:rsid w:val="00AC5943"/>
    <w:rsid w:val="00AD18D3"/>
    <w:rsid w:val="00AD1D01"/>
    <w:rsid w:val="00AD589B"/>
    <w:rsid w:val="00AD67E1"/>
    <w:rsid w:val="00AE16B6"/>
    <w:rsid w:val="00AE2B75"/>
    <w:rsid w:val="00AE34ED"/>
    <w:rsid w:val="00AE3ADF"/>
    <w:rsid w:val="00AE5D71"/>
    <w:rsid w:val="00AF1BCF"/>
    <w:rsid w:val="00AF3530"/>
    <w:rsid w:val="00AF4A3D"/>
    <w:rsid w:val="00AF519C"/>
    <w:rsid w:val="00AF6621"/>
    <w:rsid w:val="00AF6770"/>
    <w:rsid w:val="00AF78B6"/>
    <w:rsid w:val="00B0118B"/>
    <w:rsid w:val="00B033A7"/>
    <w:rsid w:val="00B03C06"/>
    <w:rsid w:val="00B052CE"/>
    <w:rsid w:val="00B075B3"/>
    <w:rsid w:val="00B12B9F"/>
    <w:rsid w:val="00B12F99"/>
    <w:rsid w:val="00B13EE8"/>
    <w:rsid w:val="00B15995"/>
    <w:rsid w:val="00B16B54"/>
    <w:rsid w:val="00B220C8"/>
    <w:rsid w:val="00B23157"/>
    <w:rsid w:val="00B232A4"/>
    <w:rsid w:val="00B25514"/>
    <w:rsid w:val="00B2561A"/>
    <w:rsid w:val="00B2638A"/>
    <w:rsid w:val="00B263CC"/>
    <w:rsid w:val="00B30463"/>
    <w:rsid w:val="00B30E28"/>
    <w:rsid w:val="00B41424"/>
    <w:rsid w:val="00B423B7"/>
    <w:rsid w:val="00B43240"/>
    <w:rsid w:val="00B46BAB"/>
    <w:rsid w:val="00B47730"/>
    <w:rsid w:val="00B47D6F"/>
    <w:rsid w:val="00B47F45"/>
    <w:rsid w:val="00B50D6B"/>
    <w:rsid w:val="00B50D8B"/>
    <w:rsid w:val="00B523BF"/>
    <w:rsid w:val="00B52B73"/>
    <w:rsid w:val="00B52D60"/>
    <w:rsid w:val="00B53A02"/>
    <w:rsid w:val="00B53E95"/>
    <w:rsid w:val="00B54C68"/>
    <w:rsid w:val="00B555DE"/>
    <w:rsid w:val="00B5650F"/>
    <w:rsid w:val="00B57395"/>
    <w:rsid w:val="00B6051E"/>
    <w:rsid w:val="00B607C4"/>
    <w:rsid w:val="00B6254E"/>
    <w:rsid w:val="00B67004"/>
    <w:rsid w:val="00B70394"/>
    <w:rsid w:val="00B72F06"/>
    <w:rsid w:val="00B73783"/>
    <w:rsid w:val="00B74883"/>
    <w:rsid w:val="00B76667"/>
    <w:rsid w:val="00B76C1C"/>
    <w:rsid w:val="00B81124"/>
    <w:rsid w:val="00B82C84"/>
    <w:rsid w:val="00B841E5"/>
    <w:rsid w:val="00B84BB2"/>
    <w:rsid w:val="00B91265"/>
    <w:rsid w:val="00B931DC"/>
    <w:rsid w:val="00B94E9D"/>
    <w:rsid w:val="00B97B6F"/>
    <w:rsid w:val="00B97E3A"/>
    <w:rsid w:val="00B97F70"/>
    <w:rsid w:val="00BA07DF"/>
    <w:rsid w:val="00BA1185"/>
    <w:rsid w:val="00BA17EA"/>
    <w:rsid w:val="00BA1B0D"/>
    <w:rsid w:val="00BA2515"/>
    <w:rsid w:val="00BA25D9"/>
    <w:rsid w:val="00BA31C0"/>
    <w:rsid w:val="00BA34F3"/>
    <w:rsid w:val="00BA5867"/>
    <w:rsid w:val="00BA6D0C"/>
    <w:rsid w:val="00BA6EE1"/>
    <w:rsid w:val="00BA7EBC"/>
    <w:rsid w:val="00BB0850"/>
    <w:rsid w:val="00BB0EE1"/>
    <w:rsid w:val="00BB2FFC"/>
    <w:rsid w:val="00BB496A"/>
    <w:rsid w:val="00BB6FB4"/>
    <w:rsid w:val="00BB76A0"/>
    <w:rsid w:val="00BB7DA5"/>
    <w:rsid w:val="00BC0096"/>
    <w:rsid w:val="00BC4521"/>
    <w:rsid w:val="00BC47C7"/>
    <w:rsid w:val="00BC5DE4"/>
    <w:rsid w:val="00BD09AA"/>
    <w:rsid w:val="00BD27AB"/>
    <w:rsid w:val="00BD42DE"/>
    <w:rsid w:val="00BD5E7C"/>
    <w:rsid w:val="00BD6AB9"/>
    <w:rsid w:val="00BE17F4"/>
    <w:rsid w:val="00BE22B3"/>
    <w:rsid w:val="00BE2301"/>
    <w:rsid w:val="00BE422C"/>
    <w:rsid w:val="00BE614C"/>
    <w:rsid w:val="00BE7BF3"/>
    <w:rsid w:val="00BF17E1"/>
    <w:rsid w:val="00BF2FE9"/>
    <w:rsid w:val="00BF6E2B"/>
    <w:rsid w:val="00C0001E"/>
    <w:rsid w:val="00C00FA5"/>
    <w:rsid w:val="00C01659"/>
    <w:rsid w:val="00C02066"/>
    <w:rsid w:val="00C027BB"/>
    <w:rsid w:val="00C034E6"/>
    <w:rsid w:val="00C0389A"/>
    <w:rsid w:val="00C062AE"/>
    <w:rsid w:val="00C06B3F"/>
    <w:rsid w:val="00C13F3C"/>
    <w:rsid w:val="00C144FC"/>
    <w:rsid w:val="00C1607F"/>
    <w:rsid w:val="00C16743"/>
    <w:rsid w:val="00C21A11"/>
    <w:rsid w:val="00C249F2"/>
    <w:rsid w:val="00C26166"/>
    <w:rsid w:val="00C3028C"/>
    <w:rsid w:val="00C31861"/>
    <w:rsid w:val="00C3330C"/>
    <w:rsid w:val="00C33A0F"/>
    <w:rsid w:val="00C369BE"/>
    <w:rsid w:val="00C36CB8"/>
    <w:rsid w:val="00C409E9"/>
    <w:rsid w:val="00C40C3A"/>
    <w:rsid w:val="00C413B2"/>
    <w:rsid w:val="00C415DA"/>
    <w:rsid w:val="00C42FA6"/>
    <w:rsid w:val="00C444B5"/>
    <w:rsid w:val="00C4452C"/>
    <w:rsid w:val="00C448F8"/>
    <w:rsid w:val="00C44CAA"/>
    <w:rsid w:val="00C45ECE"/>
    <w:rsid w:val="00C47F6B"/>
    <w:rsid w:val="00C52D17"/>
    <w:rsid w:val="00C53580"/>
    <w:rsid w:val="00C56BF0"/>
    <w:rsid w:val="00C57A49"/>
    <w:rsid w:val="00C57CD3"/>
    <w:rsid w:val="00C6058E"/>
    <w:rsid w:val="00C60C47"/>
    <w:rsid w:val="00C611EF"/>
    <w:rsid w:val="00C6371D"/>
    <w:rsid w:val="00C6533B"/>
    <w:rsid w:val="00C65853"/>
    <w:rsid w:val="00C663EE"/>
    <w:rsid w:val="00C664DD"/>
    <w:rsid w:val="00C72878"/>
    <w:rsid w:val="00C7509C"/>
    <w:rsid w:val="00C7586E"/>
    <w:rsid w:val="00C75DE5"/>
    <w:rsid w:val="00C76965"/>
    <w:rsid w:val="00C76AE5"/>
    <w:rsid w:val="00C77026"/>
    <w:rsid w:val="00C81131"/>
    <w:rsid w:val="00C823BD"/>
    <w:rsid w:val="00C823C0"/>
    <w:rsid w:val="00C832AB"/>
    <w:rsid w:val="00C914B2"/>
    <w:rsid w:val="00C96B4E"/>
    <w:rsid w:val="00CA20BE"/>
    <w:rsid w:val="00CA2CEE"/>
    <w:rsid w:val="00CA40B0"/>
    <w:rsid w:val="00CA5963"/>
    <w:rsid w:val="00CA5F3C"/>
    <w:rsid w:val="00CA6285"/>
    <w:rsid w:val="00CA62D8"/>
    <w:rsid w:val="00CA7BE3"/>
    <w:rsid w:val="00CB327F"/>
    <w:rsid w:val="00CB5618"/>
    <w:rsid w:val="00CC2476"/>
    <w:rsid w:val="00CD0519"/>
    <w:rsid w:val="00CD2075"/>
    <w:rsid w:val="00CD4835"/>
    <w:rsid w:val="00CD5F14"/>
    <w:rsid w:val="00CE374C"/>
    <w:rsid w:val="00CE47EC"/>
    <w:rsid w:val="00CE785A"/>
    <w:rsid w:val="00CF181C"/>
    <w:rsid w:val="00CF2A56"/>
    <w:rsid w:val="00CF46A3"/>
    <w:rsid w:val="00CF50FF"/>
    <w:rsid w:val="00CF5FE7"/>
    <w:rsid w:val="00D04D5F"/>
    <w:rsid w:val="00D075AA"/>
    <w:rsid w:val="00D10370"/>
    <w:rsid w:val="00D11861"/>
    <w:rsid w:val="00D11D57"/>
    <w:rsid w:val="00D15067"/>
    <w:rsid w:val="00D158CC"/>
    <w:rsid w:val="00D16FAE"/>
    <w:rsid w:val="00D17B03"/>
    <w:rsid w:val="00D208E9"/>
    <w:rsid w:val="00D2146D"/>
    <w:rsid w:val="00D234C0"/>
    <w:rsid w:val="00D23EC6"/>
    <w:rsid w:val="00D25527"/>
    <w:rsid w:val="00D27CC0"/>
    <w:rsid w:val="00D31534"/>
    <w:rsid w:val="00D317E3"/>
    <w:rsid w:val="00D32EF8"/>
    <w:rsid w:val="00D3380C"/>
    <w:rsid w:val="00D338A7"/>
    <w:rsid w:val="00D33DAB"/>
    <w:rsid w:val="00D35A83"/>
    <w:rsid w:val="00D40E5E"/>
    <w:rsid w:val="00D41A97"/>
    <w:rsid w:val="00D42DA2"/>
    <w:rsid w:val="00D42DF0"/>
    <w:rsid w:val="00D4305D"/>
    <w:rsid w:val="00D432B7"/>
    <w:rsid w:val="00D4352E"/>
    <w:rsid w:val="00D437C1"/>
    <w:rsid w:val="00D502E6"/>
    <w:rsid w:val="00D50A83"/>
    <w:rsid w:val="00D526AB"/>
    <w:rsid w:val="00D56390"/>
    <w:rsid w:val="00D564D7"/>
    <w:rsid w:val="00D60D73"/>
    <w:rsid w:val="00D62959"/>
    <w:rsid w:val="00D62CAD"/>
    <w:rsid w:val="00D6300E"/>
    <w:rsid w:val="00D657C0"/>
    <w:rsid w:val="00D65E07"/>
    <w:rsid w:val="00D66042"/>
    <w:rsid w:val="00D662D3"/>
    <w:rsid w:val="00D6663F"/>
    <w:rsid w:val="00D66842"/>
    <w:rsid w:val="00D66A2D"/>
    <w:rsid w:val="00D67141"/>
    <w:rsid w:val="00D6718D"/>
    <w:rsid w:val="00D67AAC"/>
    <w:rsid w:val="00D729E5"/>
    <w:rsid w:val="00D72C3E"/>
    <w:rsid w:val="00D7347B"/>
    <w:rsid w:val="00D74508"/>
    <w:rsid w:val="00D75432"/>
    <w:rsid w:val="00D75D77"/>
    <w:rsid w:val="00D77DD6"/>
    <w:rsid w:val="00D77F24"/>
    <w:rsid w:val="00D806F3"/>
    <w:rsid w:val="00D81FEA"/>
    <w:rsid w:val="00D82327"/>
    <w:rsid w:val="00D82FF5"/>
    <w:rsid w:val="00D83B77"/>
    <w:rsid w:val="00D8539B"/>
    <w:rsid w:val="00D856E2"/>
    <w:rsid w:val="00D9261D"/>
    <w:rsid w:val="00D92777"/>
    <w:rsid w:val="00D9330E"/>
    <w:rsid w:val="00D9420D"/>
    <w:rsid w:val="00DA3E22"/>
    <w:rsid w:val="00DA3E29"/>
    <w:rsid w:val="00DA40EF"/>
    <w:rsid w:val="00DA4B81"/>
    <w:rsid w:val="00DA50DD"/>
    <w:rsid w:val="00DA522F"/>
    <w:rsid w:val="00DA5B2E"/>
    <w:rsid w:val="00DA6098"/>
    <w:rsid w:val="00DA60C6"/>
    <w:rsid w:val="00DA7208"/>
    <w:rsid w:val="00DA73AB"/>
    <w:rsid w:val="00DB0709"/>
    <w:rsid w:val="00DB091D"/>
    <w:rsid w:val="00DB1200"/>
    <w:rsid w:val="00DB4607"/>
    <w:rsid w:val="00DB77A2"/>
    <w:rsid w:val="00DC2B63"/>
    <w:rsid w:val="00DC3E00"/>
    <w:rsid w:val="00DD0F39"/>
    <w:rsid w:val="00DD1C1A"/>
    <w:rsid w:val="00DD1D73"/>
    <w:rsid w:val="00DD24C7"/>
    <w:rsid w:val="00DD2C71"/>
    <w:rsid w:val="00DD402D"/>
    <w:rsid w:val="00DD5114"/>
    <w:rsid w:val="00DD63D0"/>
    <w:rsid w:val="00DE0A17"/>
    <w:rsid w:val="00DE1E8E"/>
    <w:rsid w:val="00DE3EDC"/>
    <w:rsid w:val="00DE4B1D"/>
    <w:rsid w:val="00DE5F70"/>
    <w:rsid w:val="00DF0B58"/>
    <w:rsid w:val="00DF4CA1"/>
    <w:rsid w:val="00DF5FF2"/>
    <w:rsid w:val="00DF6742"/>
    <w:rsid w:val="00DF6EF0"/>
    <w:rsid w:val="00DF7E0F"/>
    <w:rsid w:val="00E00FC4"/>
    <w:rsid w:val="00E014D8"/>
    <w:rsid w:val="00E05768"/>
    <w:rsid w:val="00E057E3"/>
    <w:rsid w:val="00E07261"/>
    <w:rsid w:val="00E10106"/>
    <w:rsid w:val="00E1050A"/>
    <w:rsid w:val="00E1071B"/>
    <w:rsid w:val="00E134E2"/>
    <w:rsid w:val="00E13516"/>
    <w:rsid w:val="00E15B81"/>
    <w:rsid w:val="00E15CB3"/>
    <w:rsid w:val="00E163F5"/>
    <w:rsid w:val="00E16CF4"/>
    <w:rsid w:val="00E17AAA"/>
    <w:rsid w:val="00E2023C"/>
    <w:rsid w:val="00E23C65"/>
    <w:rsid w:val="00E23E7F"/>
    <w:rsid w:val="00E26E01"/>
    <w:rsid w:val="00E27F47"/>
    <w:rsid w:val="00E3080C"/>
    <w:rsid w:val="00E337B2"/>
    <w:rsid w:val="00E36046"/>
    <w:rsid w:val="00E36505"/>
    <w:rsid w:val="00E46ED4"/>
    <w:rsid w:val="00E5141A"/>
    <w:rsid w:val="00E52B61"/>
    <w:rsid w:val="00E542ED"/>
    <w:rsid w:val="00E5608B"/>
    <w:rsid w:val="00E56923"/>
    <w:rsid w:val="00E578CB"/>
    <w:rsid w:val="00E64429"/>
    <w:rsid w:val="00E705B8"/>
    <w:rsid w:val="00E70618"/>
    <w:rsid w:val="00E711DA"/>
    <w:rsid w:val="00E71BA1"/>
    <w:rsid w:val="00E73E56"/>
    <w:rsid w:val="00E74118"/>
    <w:rsid w:val="00E763B3"/>
    <w:rsid w:val="00E7715F"/>
    <w:rsid w:val="00E773DC"/>
    <w:rsid w:val="00E810AC"/>
    <w:rsid w:val="00E828AC"/>
    <w:rsid w:val="00E85555"/>
    <w:rsid w:val="00E87549"/>
    <w:rsid w:val="00E87CC3"/>
    <w:rsid w:val="00E91098"/>
    <w:rsid w:val="00E914E7"/>
    <w:rsid w:val="00E9210B"/>
    <w:rsid w:val="00E936D4"/>
    <w:rsid w:val="00E95550"/>
    <w:rsid w:val="00E959C8"/>
    <w:rsid w:val="00EA4CD3"/>
    <w:rsid w:val="00EA4FFB"/>
    <w:rsid w:val="00EA7A01"/>
    <w:rsid w:val="00EB0196"/>
    <w:rsid w:val="00EB0BFE"/>
    <w:rsid w:val="00EB154B"/>
    <w:rsid w:val="00EB234D"/>
    <w:rsid w:val="00EB3B14"/>
    <w:rsid w:val="00EB4A5B"/>
    <w:rsid w:val="00EB5C44"/>
    <w:rsid w:val="00EB5FE0"/>
    <w:rsid w:val="00EB6B26"/>
    <w:rsid w:val="00EB70A4"/>
    <w:rsid w:val="00EC0144"/>
    <w:rsid w:val="00EC185B"/>
    <w:rsid w:val="00EC428E"/>
    <w:rsid w:val="00EC4993"/>
    <w:rsid w:val="00ED1087"/>
    <w:rsid w:val="00ED4CBD"/>
    <w:rsid w:val="00ED535E"/>
    <w:rsid w:val="00ED6C7C"/>
    <w:rsid w:val="00EE11C1"/>
    <w:rsid w:val="00EE1C2F"/>
    <w:rsid w:val="00EE1C35"/>
    <w:rsid w:val="00EE2262"/>
    <w:rsid w:val="00EE2292"/>
    <w:rsid w:val="00EE2A2C"/>
    <w:rsid w:val="00EE2A98"/>
    <w:rsid w:val="00EE2F18"/>
    <w:rsid w:val="00EE372B"/>
    <w:rsid w:val="00EE5F35"/>
    <w:rsid w:val="00EF18F6"/>
    <w:rsid w:val="00EF7B9C"/>
    <w:rsid w:val="00F00F7F"/>
    <w:rsid w:val="00F01225"/>
    <w:rsid w:val="00F02848"/>
    <w:rsid w:val="00F03447"/>
    <w:rsid w:val="00F0556D"/>
    <w:rsid w:val="00F108FA"/>
    <w:rsid w:val="00F119AC"/>
    <w:rsid w:val="00F135AB"/>
    <w:rsid w:val="00F14B55"/>
    <w:rsid w:val="00F154D3"/>
    <w:rsid w:val="00F15B2A"/>
    <w:rsid w:val="00F15DF3"/>
    <w:rsid w:val="00F17611"/>
    <w:rsid w:val="00F2023C"/>
    <w:rsid w:val="00F20512"/>
    <w:rsid w:val="00F2097F"/>
    <w:rsid w:val="00F23425"/>
    <w:rsid w:val="00F244D4"/>
    <w:rsid w:val="00F255C5"/>
    <w:rsid w:val="00F26062"/>
    <w:rsid w:val="00F2722D"/>
    <w:rsid w:val="00F330F8"/>
    <w:rsid w:val="00F33695"/>
    <w:rsid w:val="00F36EB5"/>
    <w:rsid w:val="00F378BC"/>
    <w:rsid w:val="00F4014E"/>
    <w:rsid w:val="00F4394B"/>
    <w:rsid w:val="00F44A63"/>
    <w:rsid w:val="00F515E3"/>
    <w:rsid w:val="00F554B0"/>
    <w:rsid w:val="00F56CFF"/>
    <w:rsid w:val="00F600C5"/>
    <w:rsid w:val="00F60ED8"/>
    <w:rsid w:val="00F618BE"/>
    <w:rsid w:val="00F62A16"/>
    <w:rsid w:val="00F63ECA"/>
    <w:rsid w:val="00F65A4E"/>
    <w:rsid w:val="00F6669E"/>
    <w:rsid w:val="00F666D6"/>
    <w:rsid w:val="00F66CB5"/>
    <w:rsid w:val="00F7320A"/>
    <w:rsid w:val="00F74046"/>
    <w:rsid w:val="00F74414"/>
    <w:rsid w:val="00F75D20"/>
    <w:rsid w:val="00F8301B"/>
    <w:rsid w:val="00F87EFB"/>
    <w:rsid w:val="00F93CF0"/>
    <w:rsid w:val="00F95067"/>
    <w:rsid w:val="00FA2572"/>
    <w:rsid w:val="00FA28FE"/>
    <w:rsid w:val="00FA4372"/>
    <w:rsid w:val="00FA7297"/>
    <w:rsid w:val="00FA7319"/>
    <w:rsid w:val="00FB1BDA"/>
    <w:rsid w:val="00FB33C3"/>
    <w:rsid w:val="00FB49F5"/>
    <w:rsid w:val="00FB5F54"/>
    <w:rsid w:val="00FB6CE4"/>
    <w:rsid w:val="00FC0B91"/>
    <w:rsid w:val="00FC1365"/>
    <w:rsid w:val="00FC374E"/>
    <w:rsid w:val="00FC4C29"/>
    <w:rsid w:val="00FC5AE5"/>
    <w:rsid w:val="00FC7429"/>
    <w:rsid w:val="00FD168B"/>
    <w:rsid w:val="00FD1905"/>
    <w:rsid w:val="00FD20A5"/>
    <w:rsid w:val="00FD23C2"/>
    <w:rsid w:val="00FD3374"/>
    <w:rsid w:val="00FD51A1"/>
    <w:rsid w:val="00FE1869"/>
    <w:rsid w:val="00FE1CA2"/>
    <w:rsid w:val="00FE254D"/>
    <w:rsid w:val="00FE2BD5"/>
    <w:rsid w:val="00FE3673"/>
    <w:rsid w:val="00FE4655"/>
    <w:rsid w:val="00FE46A9"/>
    <w:rsid w:val="00FE4A6A"/>
    <w:rsid w:val="00FE6326"/>
    <w:rsid w:val="00FF22CF"/>
    <w:rsid w:val="00FF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7A732-335A-4D7D-89EE-6149E195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5C6"/>
    <w:pPr>
      <w:widowControl w:val="0"/>
      <w:jc w:val="both"/>
    </w:pPr>
  </w:style>
  <w:style w:type="paragraph" w:styleId="1">
    <w:name w:val="heading 1"/>
    <w:basedOn w:val="a"/>
    <w:next w:val="a"/>
    <w:link w:val="1Char"/>
    <w:uiPriority w:val="9"/>
    <w:qFormat/>
    <w:rsid w:val="006635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35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5C6"/>
    <w:rPr>
      <w:sz w:val="18"/>
      <w:szCs w:val="18"/>
    </w:rPr>
  </w:style>
  <w:style w:type="character" w:customStyle="1" w:styleId="Char">
    <w:name w:val="批注框文本 Char"/>
    <w:basedOn w:val="a0"/>
    <w:link w:val="a3"/>
    <w:uiPriority w:val="99"/>
    <w:semiHidden/>
    <w:rsid w:val="006635C6"/>
    <w:rPr>
      <w:sz w:val="18"/>
      <w:szCs w:val="18"/>
    </w:rPr>
  </w:style>
  <w:style w:type="character" w:styleId="a4">
    <w:name w:val="Placeholder Text"/>
    <w:basedOn w:val="a0"/>
    <w:uiPriority w:val="99"/>
    <w:semiHidden/>
    <w:rsid w:val="006635C6"/>
    <w:rPr>
      <w:color w:val="auto"/>
    </w:rPr>
  </w:style>
  <w:style w:type="character" w:customStyle="1" w:styleId="1Char">
    <w:name w:val="标题 1 Char"/>
    <w:basedOn w:val="a0"/>
    <w:link w:val="1"/>
    <w:uiPriority w:val="9"/>
    <w:rsid w:val="006635C6"/>
    <w:rPr>
      <w:b/>
      <w:bCs/>
      <w:kern w:val="44"/>
      <w:sz w:val="44"/>
      <w:szCs w:val="44"/>
    </w:rPr>
  </w:style>
  <w:style w:type="character" w:customStyle="1" w:styleId="2Char">
    <w:name w:val="标题 2 Char"/>
    <w:basedOn w:val="a0"/>
    <w:link w:val="2"/>
    <w:uiPriority w:val="9"/>
    <w:rsid w:val="006635C6"/>
    <w:rPr>
      <w:rFonts w:asciiTheme="majorHAnsi" w:eastAsiaTheme="majorEastAsia" w:hAnsiTheme="majorHAnsi" w:cstheme="majorBidi"/>
      <w:b/>
      <w:bCs/>
      <w:sz w:val="32"/>
      <w:szCs w:val="32"/>
    </w:rPr>
  </w:style>
  <w:style w:type="table" w:styleId="a5">
    <w:name w:val="Table Grid"/>
    <w:basedOn w:val="a1"/>
    <w:uiPriority w:val="59"/>
    <w:rsid w:val="000335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249F2"/>
    <w:pPr>
      <w:ind w:firstLineChars="200" w:firstLine="420"/>
    </w:pPr>
  </w:style>
  <w:style w:type="paragraph" w:styleId="a7">
    <w:name w:val="header"/>
    <w:basedOn w:val="a"/>
    <w:link w:val="Char0"/>
    <w:uiPriority w:val="99"/>
    <w:unhideWhenUsed/>
    <w:rsid w:val="00B5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5650F"/>
    <w:rPr>
      <w:sz w:val="18"/>
      <w:szCs w:val="18"/>
    </w:rPr>
  </w:style>
  <w:style w:type="paragraph" w:styleId="a8">
    <w:name w:val="footer"/>
    <w:basedOn w:val="a"/>
    <w:link w:val="Char1"/>
    <w:uiPriority w:val="99"/>
    <w:unhideWhenUsed/>
    <w:rsid w:val="00B5650F"/>
    <w:pPr>
      <w:tabs>
        <w:tab w:val="center" w:pos="4153"/>
        <w:tab w:val="right" w:pos="8306"/>
      </w:tabs>
      <w:snapToGrid w:val="0"/>
      <w:jc w:val="left"/>
    </w:pPr>
    <w:rPr>
      <w:sz w:val="18"/>
      <w:szCs w:val="18"/>
    </w:rPr>
  </w:style>
  <w:style w:type="character" w:customStyle="1" w:styleId="Char1">
    <w:name w:val="页脚 Char"/>
    <w:basedOn w:val="a0"/>
    <w:link w:val="a8"/>
    <w:uiPriority w:val="99"/>
    <w:rsid w:val="00B5650F"/>
    <w:rPr>
      <w:sz w:val="18"/>
      <w:szCs w:val="18"/>
    </w:rPr>
  </w:style>
  <w:style w:type="character" w:customStyle="1" w:styleId="10">
    <w:name w:val="样式1"/>
    <w:uiPriority w:val="1"/>
    <w:rsid w:val="00D7347B"/>
  </w:style>
  <w:style w:type="character" w:customStyle="1" w:styleId="20">
    <w:name w:val="样式2"/>
    <w:basedOn w:val="10"/>
    <w:uiPriority w:val="1"/>
    <w:rsid w:val="00E13516"/>
  </w:style>
  <w:style w:type="character" w:customStyle="1" w:styleId="3">
    <w:name w:val="样式3"/>
    <w:basedOn w:val="20"/>
    <w:uiPriority w:val="1"/>
    <w:rsid w:val="00815CD8"/>
  </w:style>
  <w:style w:type="character" w:customStyle="1" w:styleId="4">
    <w:name w:val="样式4"/>
    <w:basedOn w:val="10"/>
    <w:uiPriority w:val="1"/>
    <w:rsid w:val="00E959C8"/>
  </w:style>
  <w:style w:type="character" w:customStyle="1" w:styleId="5">
    <w:name w:val="样式5"/>
    <w:basedOn w:val="10"/>
    <w:uiPriority w:val="1"/>
    <w:rsid w:val="009E3873"/>
  </w:style>
  <w:style w:type="character" w:customStyle="1" w:styleId="6">
    <w:name w:val="样式6"/>
    <w:basedOn w:val="10"/>
    <w:uiPriority w:val="1"/>
    <w:rsid w:val="0074723C"/>
  </w:style>
  <w:style w:type="character" w:customStyle="1" w:styleId="7">
    <w:name w:val="样式7"/>
    <w:basedOn w:val="10"/>
    <w:uiPriority w:val="1"/>
    <w:rsid w:val="00E70618"/>
  </w:style>
  <w:style w:type="character" w:customStyle="1" w:styleId="8">
    <w:name w:val="样式8"/>
    <w:basedOn w:val="10"/>
    <w:uiPriority w:val="1"/>
    <w:rsid w:val="002D7E03"/>
  </w:style>
  <w:style w:type="character" w:customStyle="1" w:styleId="9">
    <w:name w:val="样式9"/>
    <w:basedOn w:val="20"/>
    <w:uiPriority w:val="1"/>
    <w:rsid w:val="00AD18D3"/>
  </w:style>
  <w:style w:type="character" w:customStyle="1" w:styleId="100">
    <w:name w:val="样式10"/>
    <w:basedOn w:val="20"/>
    <w:uiPriority w:val="1"/>
    <w:rsid w:val="0008433A"/>
  </w:style>
  <w:style w:type="paragraph" w:styleId="a9">
    <w:name w:val="Document Map"/>
    <w:basedOn w:val="a"/>
    <w:link w:val="Char2"/>
    <w:uiPriority w:val="99"/>
    <w:semiHidden/>
    <w:unhideWhenUsed/>
    <w:rsid w:val="00327D71"/>
    <w:rPr>
      <w:rFonts w:ascii="宋体" w:eastAsia="宋体"/>
      <w:sz w:val="18"/>
      <w:szCs w:val="18"/>
    </w:rPr>
  </w:style>
  <w:style w:type="character" w:customStyle="1" w:styleId="Char2">
    <w:name w:val="文档结构图 Char"/>
    <w:basedOn w:val="a0"/>
    <w:link w:val="a9"/>
    <w:uiPriority w:val="99"/>
    <w:semiHidden/>
    <w:rsid w:val="00327D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58EE878-A504-4533-A74C-3983CD3700C2}"/>
      </w:docPartPr>
      <w:docPartBody>
        <w:p w:rsidR="004C24CA" w:rsidRDefault="00BD0D2E">
          <w:r w:rsidRPr="007F7FCE">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665D947E-26A9-4E09-9E82-5EE8E44E3A74}"/>
      </w:docPartPr>
      <w:docPartBody>
        <w:p w:rsidR="005249EC" w:rsidRDefault="00BB378E" w:rsidP="00BB378E">
          <w:pPr>
            <w:pStyle w:val="9101BF4774C843588708BFDB36295A2A"/>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D2E"/>
    <w:rsid w:val="00000A10"/>
    <w:rsid w:val="00012CB5"/>
    <w:rsid w:val="00013886"/>
    <w:rsid w:val="00015595"/>
    <w:rsid w:val="00025CF0"/>
    <w:rsid w:val="00082F83"/>
    <w:rsid w:val="000C4268"/>
    <w:rsid w:val="000E24C0"/>
    <w:rsid w:val="000F062E"/>
    <w:rsid w:val="00110B50"/>
    <w:rsid w:val="00126C18"/>
    <w:rsid w:val="00141534"/>
    <w:rsid w:val="00184DB6"/>
    <w:rsid w:val="001959B5"/>
    <w:rsid w:val="001A0645"/>
    <w:rsid w:val="001C1AA7"/>
    <w:rsid w:val="001C7056"/>
    <w:rsid w:val="001D255D"/>
    <w:rsid w:val="001F0453"/>
    <w:rsid w:val="00212EB6"/>
    <w:rsid w:val="00223EB6"/>
    <w:rsid w:val="002436C7"/>
    <w:rsid w:val="00255361"/>
    <w:rsid w:val="00291339"/>
    <w:rsid w:val="00292854"/>
    <w:rsid w:val="002A31B2"/>
    <w:rsid w:val="002B55AC"/>
    <w:rsid w:val="002C56C3"/>
    <w:rsid w:val="00312338"/>
    <w:rsid w:val="0032262C"/>
    <w:rsid w:val="00333063"/>
    <w:rsid w:val="0034105D"/>
    <w:rsid w:val="00350958"/>
    <w:rsid w:val="003A4C25"/>
    <w:rsid w:val="003B2953"/>
    <w:rsid w:val="00405261"/>
    <w:rsid w:val="00410BCC"/>
    <w:rsid w:val="00420E95"/>
    <w:rsid w:val="004359C8"/>
    <w:rsid w:val="00446075"/>
    <w:rsid w:val="0045781C"/>
    <w:rsid w:val="00461DC3"/>
    <w:rsid w:val="0047219E"/>
    <w:rsid w:val="004762D5"/>
    <w:rsid w:val="004A053D"/>
    <w:rsid w:val="004B41D8"/>
    <w:rsid w:val="004C24CA"/>
    <w:rsid w:val="004C452A"/>
    <w:rsid w:val="004F747D"/>
    <w:rsid w:val="00520B2D"/>
    <w:rsid w:val="005249EC"/>
    <w:rsid w:val="00524CEF"/>
    <w:rsid w:val="00543E7C"/>
    <w:rsid w:val="00553397"/>
    <w:rsid w:val="00560C5C"/>
    <w:rsid w:val="00562910"/>
    <w:rsid w:val="00573107"/>
    <w:rsid w:val="00587B9B"/>
    <w:rsid w:val="005912E8"/>
    <w:rsid w:val="005A3BE5"/>
    <w:rsid w:val="005E5AE5"/>
    <w:rsid w:val="005F4B95"/>
    <w:rsid w:val="00616C19"/>
    <w:rsid w:val="00617DC7"/>
    <w:rsid w:val="00624985"/>
    <w:rsid w:val="0063139F"/>
    <w:rsid w:val="00650234"/>
    <w:rsid w:val="00651DC2"/>
    <w:rsid w:val="00663A17"/>
    <w:rsid w:val="00677C52"/>
    <w:rsid w:val="00702F2E"/>
    <w:rsid w:val="007A1DE6"/>
    <w:rsid w:val="007D35A7"/>
    <w:rsid w:val="007E3F92"/>
    <w:rsid w:val="007E7F12"/>
    <w:rsid w:val="00820BAC"/>
    <w:rsid w:val="00845616"/>
    <w:rsid w:val="00847EE7"/>
    <w:rsid w:val="008555ED"/>
    <w:rsid w:val="008A07D3"/>
    <w:rsid w:val="008A1E27"/>
    <w:rsid w:val="008B229A"/>
    <w:rsid w:val="008B55F0"/>
    <w:rsid w:val="008C65CA"/>
    <w:rsid w:val="008D03EE"/>
    <w:rsid w:val="008E1742"/>
    <w:rsid w:val="008F4B98"/>
    <w:rsid w:val="00902D6D"/>
    <w:rsid w:val="009277AB"/>
    <w:rsid w:val="00934860"/>
    <w:rsid w:val="009368DD"/>
    <w:rsid w:val="009530EE"/>
    <w:rsid w:val="00957E24"/>
    <w:rsid w:val="009A7BAE"/>
    <w:rsid w:val="009F45B8"/>
    <w:rsid w:val="009F5CE4"/>
    <w:rsid w:val="00A04086"/>
    <w:rsid w:val="00A146C5"/>
    <w:rsid w:val="00A279B0"/>
    <w:rsid w:val="00A626BB"/>
    <w:rsid w:val="00A8018C"/>
    <w:rsid w:val="00A86024"/>
    <w:rsid w:val="00A940CC"/>
    <w:rsid w:val="00A95260"/>
    <w:rsid w:val="00AA7EEB"/>
    <w:rsid w:val="00AB544C"/>
    <w:rsid w:val="00AD6A55"/>
    <w:rsid w:val="00AF515C"/>
    <w:rsid w:val="00AF69A3"/>
    <w:rsid w:val="00B13334"/>
    <w:rsid w:val="00B36F0F"/>
    <w:rsid w:val="00B95FD2"/>
    <w:rsid w:val="00BB378E"/>
    <w:rsid w:val="00BD0D2E"/>
    <w:rsid w:val="00BE01C8"/>
    <w:rsid w:val="00BF1AD5"/>
    <w:rsid w:val="00C06173"/>
    <w:rsid w:val="00C17562"/>
    <w:rsid w:val="00C23D7D"/>
    <w:rsid w:val="00CA1663"/>
    <w:rsid w:val="00CA48E7"/>
    <w:rsid w:val="00CD2A24"/>
    <w:rsid w:val="00CD4A08"/>
    <w:rsid w:val="00CE219A"/>
    <w:rsid w:val="00D03E93"/>
    <w:rsid w:val="00D13D91"/>
    <w:rsid w:val="00D45F8D"/>
    <w:rsid w:val="00D7276F"/>
    <w:rsid w:val="00D81EB7"/>
    <w:rsid w:val="00D97AA8"/>
    <w:rsid w:val="00DB25C9"/>
    <w:rsid w:val="00E4591F"/>
    <w:rsid w:val="00E531B0"/>
    <w:rsid w:val="00E545FA"/>
    <w:rsid w:val="00E57234"/>
    <w:rsid w:val="00E86D57"/>
    <w:rsid w:val="00EB0506"/>
    <w:rsid w:val="00EB28F9"/>
    <w:rsid w:val="00EE6D5C"/>
    <w:rsid w:val="00EF78FF"/>
    <w:rsid w:val="00F319E4"/>
    <w:rsid w:val="00F34C73"/>
    <w:rsid w:val="00F40391"/>
    <w:rsid w:val="00F407AA"/>
    <w:rsid w:val="00F410C6"/>
    <w:rsid w:val="00F53E84"/>
    <w:rsid w:val="00F676B1"/>
    <w:rsid w:val="00FA4CB6"/>
    <w:rsid w:val="00FD5E47"/>
    <w:rsid w:val="00FE71CF"/>
    <w:rsid w:val="00FF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4086"/>
  </w:style>
  <w:style w:type="paragraph" w:customStyle="1" w:styleId="9101BF4774C843588708BFDB36295A2A">
    <w:name w:val="9101BF4774C843588708BFDB36295A2A"/>
    <w:rsid w:val="00BB378E"/>
    <w:pPr>
      <w:widowControl w:val="0"/>
      <w:jc w:val="both"/>
    </w:pPr>
  </w:style>
  <w:style w:type="paragraph" w:customStyle="1" w:styleId="D624B20A3C6941C6B73C3BAFC2E06F31">
    <w:name w:val="D624B20A3C6941C6B73C3BAFC2E06F31"/>
    <w:rsid w:val="00A04086"/>
    <w:pPr>
      <w:widowControl w:val="0"/>
      <w:jc w:val="both"/>
    </w:pPr>
  </w:style>
  <w:style w:type="paragraph" w:customStyle="1" w:styleId="2FEB17E79F2F4D1F8E019E152F9E5721">
    <w:name w:val="2FEB17E79F2F4D1F8E019E152F9E5721"/>
    <w:rsid w:val="00A04086"/>
    <w:pPr>
      <w:widowControl w:val="0"/>
      <w:jc w:val="both"/>
    </w:pPr>
  </w:style>
  <w:style w:type="paragraph" w:customStyle="1" w:styleId="52ED59652A634692AE702A4759B7BF96">
    <w:name w:val="52ED59652A634692AE702A4759B7BF96"/>
    <w:rsid w:val="00A04086"/>
    <w:pPr>
      <w:widowControl w:val="0"/>
      <w:jc w:val="both"/>
    </w:pPr>
  </w:style>
  <w:style w:type="paragraph" w:customStyle="1" w:styleId="3D511DB92EAE4B73B95F24315507924F">
    <w:name w:val="3D511DB92EAE4B73B95F24315507924F"/>
    <w:rsid w:val="00A040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一</clcta-be:GuDongDaHuiJieCi>
  <clcta-gie:GongSiFaDingZhongWenMingCheng xmlns:clcta-gie="clcta-gie">重庆港九股份有限公司</clcta-gie:GongSiFaDingZhongWenMingCheng>
  <clcta-be:GuDongDaHuiZhaoKaiShiJian xmlns:clcta-be="clcta-be">2020-08-05T00:00:00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]]></m:sse>
</m:mapping>
</file>

<file path=customXml/item4.xml><?xml version="1.0" encoding="utf-8"?>
<t:template xmlns:t="http://mapping.word.org/2012/template">
  <t:sse><![CDATA[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]]></t:sse>
</t:template>
</file>

<file path=customXml/itemProps1.xml><?xml version="1.0" encoding="utf-8"?>
<ds:datastoreItem xmlns:ds="http://schemas.openxmlformats.org/officeDocument/2006/customXml" ds:itemID="{42CC0C05-DD67-463D-B638-3B4961C66173}">
  <ds:schemaRefs>
    <ds:schemaRef ds:uri="http://mapping.word.org/2014/section/customize"/>
  </ds:schemaRefs>
</ds:datastoreItem>
</file>

<file path=customXml/itemProps2.xml><?xml version="1.0" encoding="utf-8"?>
<ds:datastoreItem xmlns:ds="http://schemas.openxmlformats.org/officeDocument/2006/customXml" ds:itemID="{27BDC053-2ECF-4270-A7A9-4047E982498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25876EFC-7A22-4F11-ACCE-FE8EF19AA47F}">
  <ds:schemaRefs>
    <ds:schemaRef ds:uri="http://mapping.word.org/2012/mapping"/>
  </ds:schemaRefs>
</ds:datastoreItem>
</file>

<file path=customXml/itemProps4.xml><?xml version="1.0" encoding="utf-8"?>
<ds:datastoreItem xmlns:ds="http://schemas.openxmlformats.org/officeDocument/2006/customXml" ds:itemID="{52306174-4A71-4413-8B27-B38BBA64EC19}">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1</TotalTime>
  <Pages>4</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2</cp:revision>
  <cp:lastPrinted>2020-07-30T01:45:00Z</cp:lastPrinted>
  <dcterms:created xsi:type="dcterms:W3CDTF">2020-07-30T01:58:00Z</dcterms:created>
  <dcterms:modified xsi:type="dcterms:W3CDTF">2020-07-30T01:58:00Z</dcterms:modified>
</cp:coreProperties>
</file>