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F1FE0" w14:textId="292B0304" w:rsidR="00D12C81" w:rsidRDefault="00D81BC3">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600279</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201EB4">
        <w:rPr>
          <w:rFonts w:asciiTheme="majorEastAsia" w:eastAsiaTheme="majorEastAsia" w:hAnsiTheme="major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重庆港</w:t>
          </w:r>
        </w:sdtContent>
      </w:sdt>
      <w:r>
        <w:rPr>
          <w:rFonts w:asciiTheme="majorEastAsia" w:eastAsiaTheme="majorEastAsia" w:hAnsiTheme="majorEastAsia" w:hint="eastAsia"/>
          <w:b/>
          <w:sz w:val="24"/>
          <w:szCs w:val="24"/>
        </w:rPr>
        <w:t xml:space="preserve"> </w:t>
      </w:r>
      <w:r w:rsidR="00201EB4">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2024-</w:t>
          </w:r>
          <w:r w:rsidR="00201EB4">
            <w:rPr>
              <w:rFonts w:asciiTheme="majorEastAsia" w:eastAsiaTheme="majorEastAsia" w:hAnsiTheme="majorEastAsia"/>
              <w:b/>
              <w:sz w:val="24"/>
              <w:szCs w:val="24"/>
            </w:rPr>
            <w:t>007</w:t>
          </w:r>
          <w:r w:rsidR="00201EB4">
            <w:rPr>
              <w:rFonts w:asciiTheme="majorEastAsia" w:eastAsiaTheme="majorEastAsia" w:hAnsiTheme="majorEastAsia" w:hint="eastAsia"/>
              <w:b/>
              <w:sz w:val="24"/>
              <w:szCs w:val="24"/>
            </w:rPr>
            <w:t>号</w:t>
          </w:r>
        </w:sdtContent>
      </w:sdt>
    </w:p>
    <w:p w14:paraId="1CE68408" w14:textId="77777777" w:rsidR="00D12C81" w:rsidRDefault="00D12C81">
      <w:pPr>
        <w:ind w:right="368"/>
        <w:jc w:val="right"/>
        <w:rPr>
          <w:rFonts w:asciiTheme="majorEastAsia" w:eastAsiaTheme="majorEastAsia" w:hAnsiTheme="majorEastAsia"/>
          <w:b/>
          <w:sz w:val="24"/>
          <w:szCs w:val="24"/>
        </w:rPr>
      </w:pPr>
    </w:p>
    <w:sdt>
      <w:sdtPr>
        <w:alias w:val=""/>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14:paraId="5912374E" w14:textId="0AF43D7B" w:rsidR="00890044" w:rsidRDefault="00D81BC3" w:rsidP="00890044">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重庆港股份有限公司</w:t>
              </w:r>
            </w:p>
          </w:sdtContent>
        </w:sdt>
        <w:p w14:paraId="2CD12C1D" w14:textId="6A3945A1" w:rsidR="00D12C81" w:rsidRPr="00890044" w:rsidRDefault="00D81BC3" w:rsidP="00890044">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465583300"/>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437708">
                    <w:rPr>
                      <w:rFonts w:asciiTheme="majorEastAsia" w:eastAsiaTheme="majorEastAsia" w:hAnsiTheme="majorEastAsia" w:hint="eastAsia"/>
                      <w:b/>
                      <w:color w:val="FF0000"/>
                      <w:sz w:val="36"/>
                      <w:szCs w:val="36"/>
                    </w:rPr>
                    <w:t>2024</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EndPr/>
                <w:sdtContent>
                  <w:r w:rsidR="00437708">
                    <w:rPr>
                      <w:rFonts w:asciiTheme="majorEastAsia" w:eastAsiaTheme="majorEastAsia" w:hAnsiTheme="majorEastAsia" w:hint="eastAsia"/>
                      <w:b/>
                      <w:color w:val="FF0000"/>
                      <w:sz w:val="36"/>
                      <w:szCs w:val="36"/>
                    </w:rPr>
                    <w:t>一</w:t>
                  </w:r>
                </w:sdtContent>
              </w:sdt>
              <w:r>
                <w:rPr>
                  <w:rFonts w:asciiTheme="majorEastAsia" w:eastAsiaTheme="majorEastAsia" w:hAnsiTheme="majorEastAsia" w:hint="eastAsia"/>
                  <w:b/>
                  <w:color w:val="FF0000"/>
                  <w:sz w:val="36"/>
                  <w:szCs w:val="36"/>
                </w:rPr>
                <w:t>次临时股东大会</w:t>
              </w:r>
            </w:sdtContent>
          </w:sdt>
          <w:r>
            <w:rPr>
              <w:rFonts w:asciiTheme="majorEastAsia" w:eastAsiaTheme="majorEastAsia" w:hAnsiTheme="majorEastAsia" w:hint="eastAsia"/>
              <w:b/>
              <w:color w:val="FF0000"/>
              <w:sz w:val="36"/>
              <w:szCs w:val="36"/>
            </w:rPr>
            <w:t>的通知</w:t>
          </w:r>
        </w:p>
      </w:sdtContent>
    </w:sdt>
    <w:p w14:paraId="2E587D99" w14:textId="77777777" w:rsidR="00D12C81" w:rsidRDefault="00D12C81">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296"/>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D12C81" w14:paraId="3FA90515" w14:textId="77777777" w:rsidTr="00343874">
            <w:tc>
              <w:tcPr>
                <w:tcW w:w="8522" w:type="dxa"/>
              </w:tcPr>
              <w:p w14:paraId="13D724BC" w14:textId="44C78036" w:rsidR="00D12C81" w:rsidRDefault="00D81BC3">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D12C81" w:rsidRDefault="00D12C81">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D12C81" w:rsidRDefault="00D81BC3">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62051D1B" w:rsidR="00D12C81" w:rsidRDefault="00D81BC3">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4-03-20T00:00:00Z">
            <w:dateFormat w:val="yyyy'年'M'月'd'日'"/>
            <w:lid w:val="zh-CN"/>
            <w:storeMappedDataAs w:val="dateTime"/>
            <w:calendar w:val="gregorian"/>
          </w:date>
        </w:sdtPr>
        <w:sdtEndPr/>
        <w:sdtContent>
          <w:r w:rsidR="002E136A">
            <w:rPr>
              <w:rFonts w:ascii="宋体" w:hAnsi="宋体" w:cs="宋体" w:hint="eastAsia"/>
              <w:kern w:val="0"/>
              <w:sz w:val="24"/>
            </w:rPr>
            <w:t>2024年3月20日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14:paraId="0A2E2FC2" w14:textId="77777777" w:rsidR="00D12C81" w:rsidRDefault="00D81BC3">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D12C81" w:rsidRDefault="00D81BC3">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D12C81" w:rsidRDefault="00D81BC3">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tag w:val="_GBC_7d395fe4e4094149a36da68f2b96c770"/>
        <w:id w:val="30914188"/>
        <w:lock w:val="sdtLocked"/>
        <w:placeholder>
          <w:docPart w:val="GBC22222222222222222222222222222"/>
        </w:placeholder>
      </w:sdtPr>
      <w:sdtEndPr/>
      <w:sdtContent>
        <w:p w14:paraId="662DA726" w14:textId="3141F201" w:rsidR="00D12C81" w:rsidRPr="00051612" w:rsidRDefault="00DA0A50">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437708">
                <w:rPr>
                  <w:rFonts w:hint="eastAsia"/>
                  <w:sz w:val="24"/>
                  <w:szCs w:val="24"/>
                </w:rPr>
                <w:t>2024</w:t>
              </w:r>
            </w:sdtContent>
          </w:sdt>
          <w:r w:rsidR="00D81BC3">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EndPr/>
            <w:sdtContent>
              <w:r w:rsidR="00437708">
                <w:rPr>
                  <w:rFonts w:hint="eastAsia"/>
                  <w:sz w:val="24"/>
                  <w:szCs w:val="24"/>
                </w:rPr>
                <w:t>一</w:t>
              </w:r>
            </w:sdtContent>
          </w:sdt>
          <w:r w:rsidR="00D81BC3">
            <w:rPr>
              <w:rFonts w:hint="eastAsia"/>
              <w:sz w:val="24"/>
              <w:szCs w:val="24"/>
            </w:rPr>
            <w:t>次临时股东大会</w:t>
          </w:r>
        </w:p>
      </w:sdtContent>
    </w:sdt>
    <w:p w14:paraId="363A72B0" w14:textId="77777777" w:rsidR="00D12C81" w:rsidRDefault="00D81BC3">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D12C81" w:rsidRDefault="00D81BC3">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D12C81" w:rsidRDefault="00D81BC3">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1DCB7ECC" w:rsidR="00D12C81" w:rsidRDefault="00D81BC3">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4-03-20T00:00:00Z">
            <w:dateFormat w:val="yyyy'年'M'月'd'日'"/>
            <w:lid w:val="zh-CN"/>
            <w:storeMappedDataAs w:val="dateTime"/>
            <w:calendar w:val="gregorian"/>
          </w:date>
        </w:sdtPr>
        <w:sdtEndPr/>
        <w:sdtContent>
          <w:r w:rsidR="002E136A">
            <w:rPr>
              <w:rFonts w:asciiTheme="minorEastAsia" w:hAnsiTheme="minorEastAsia" w:hint="eastAsia"/>
              <w:sz w:val="24"/>
              <w:szCs w:val="24"/>
            </w:rPr>
            <w:t>2024年3月20日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2E136A">
            <w:rPr>
              <w:rFonts w:asciiTheme="minorEastAsia" w:hAnsiTheme="minorEastAsia" w:hint="eastAsia"/>
              <w:sz w:val="24"/>
              <w:szCs w:val="24"/>
            </w:rPr>
            <w:t>15</w:t>
          </w:r>
          <w:r>
            <w:rPr>
              <w:rFonts w:asciiTheme="minorEastAsia" w:hAnsiTheme="minorEastAsia" w:hint="eastAsia"/>
              <w:sz w:val="24"/>
              <w:szCs w:val="24"/>
            </w:rPr>
            <w:t>点</w:t>
          </w:r>
          <w:r w:rsidR="002E136A">
            <w:rPr>
              <w:rFonts w:asciiTheme="minorEastAsia" w:hAnsiTheme="minorEastAsia" w:hint="eastAsia"/>
              <w:sz w:val="24"/>
              <w:szCs w:val="24"/>
            </w:rPr>
            <w:t>0</w:t>
          </w:r>
          <w:r w:rsidR="00437708">
            <w:rPr>
              <w:rFonts w:asciiTheme="minorEastAsia" w:hAnsiTheme="minorEastAsia" w:hint="eastAsia"/>
              <w:sz w:val="24"/>
              <w:szCs w:val="24"/>
            </w:rPr>
            <w:t>0</w:t>
          </w:r>
          <w:r>
            <w:rPr>
              <w:rFonts w:asciiTheme="minorEastAsia" w:hAnsiTheme="minorEastAsia" w:hint="eastAsia"/>
              <w:sz w:val="24"/>
              <w:szCs w:val="24"/>
            </w:rPr>
            <w:t>分</w:t>
          </w:r>
        </w:sdtContent>
      </w:sdt>
    </w:p>
    <w:p w14:paraId="388BAA82" w14:textId="786D1B91" w:rsidR="00D12C81" w:rsidRDefault="00D81BC3">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437708" w:rsidRPr="00437708">
            <w:rPr>
              <w:rFonts w:ascii="宋体" w:eastAsia="宋体" w:hAnsi="宋体" w:hint="eastAsia"/>
              <w:sz w:val="24"/>
              <w:szCs w:val="24"/>
            </w:rPr>
            <w:t>重庆市江北区海尔路298号公司二楼一会议室</w:t>
          </w:r>
        </w:sdtContent>
      </w:sdt>
    </w:p>
    <w:p w14:paraId="6118FC3D" w14:textId="77777777" w:rsidR="00D12C81" w:rsidRDefault="00D81BC3">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14:paraId="1691A726" w14:textId="77777777" w:rsidR="00D12C81" w:rsidRDefault="00D81BC3">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14:paraId="6CC6215D" w14:textId="0865BFC3" w:rsidR="00D12C81" w:rsidRDefault="00D81BC3">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4-03-20T00:00:00Z">
                <w:dateFormat w:val="yyyy'年'M'月'd'日'"/>
                <w:lid w:val="zh-CN"/>
                <w:storeMappedDataAs w:val="dateTime"/>
                <w:calendar w:val="gregorian"/>
              </w:date>
            </w:sdtPr>
            <w:sdtEndPr/>
            <w:sdtContent>
              <w:r w:rsidR="002E136A">
                <w:rPr>
                  <w:rFonts w:ascii="宋体" w:hAnsi="宋体" w:cs="宋体" w:hint="eastAsia"/>
                  <w:kern w:val="0"/>
                  <w:sz w:val="24"/>
                  <w:szCs w:val="24"/>
                </w:rPr>
                <w:t>2024年3月20日</w:t>
              </w:r>
            </w:sdtContent>
          </w:sdt>
        </w:p>
        <w:p w14:paraId="07FACE58" w14:textId="4C15934F" w:rsidR="00D12C81" w:rsidRDefault="00D81BC3">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4-03-20T00:00:00Z">
                <w:dateFormat w:val="yyyy'年'M'月'd'日'"/>
                <w:lid w:val="zh-CN"/>
                <w:storeMappedDataAs w:val="dateTime"/>
                <w:calendar w:val="gregorian"/>
              </w:date>
            </w:sdtPr>
            <w:sdtEndPr/>
            <w:sdtContent>
              <w:r w:rsidR="002E136A">
                <w:rPr>
                  <w:rFonts w:ascii="宋体" w:hAnsi="宋体" w:cs="宋体" w:hint="eastAsia"/>
                  <w:kern w:val="0"/>
                  <w:sz w:val="24"/>
                  <w:szCs w:val="24"/>
                </w:rPr>
                <w:t>2024年3月20日</w:t>
              </w:r>
            </w:sdtContent>
          </w:sdt>
        </w:p>
        <w:p w14:paraId="3BCACCA0" w14:textId="77777777" w:rsidR="00D12C81" w:rsidRDefault="00D81BC3">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D12C81" w:rsidRDefault="00D81BC3">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D12C81" w:rsidRDefault="00D81BC3">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14:paraId="22AE6576" w14:textId="77777777" w:rsidR="00D12C81" w:rsidRDefault="00D81BC3">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119A339D" w:rsidR="00D12C81" w:rsidRDefault="00DA0A50">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437708">
                <w:rPr>
                  <w:rFonts w:asciiTheme="minorEastAsia" w:hAnsiTheme="minorEastAsia" w:hint="eastAsia"/>
                  <w:sz w:val="24"/>
                  <w:szCs w:val="24"/>
                </w:rPr>
                <w:t>无</w:t>
              </w:r>
            </w:sdtContent>
          </w:sdt>
        </w:p>
      </w:sdtContent>
    </w:sdt>
    <w:p w14:paraId="52C593BF" w14:textId="77777777" w:rsidR="00D12C81" w:rsidRDefault="00D81BC3">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D12C81" w:rsidRDefault="00D81BC3">
      <w:pPr>
        <w:pStyle w:val="a5"/>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191302"/>
        <w:lock w:val="sdtLocked"/>
        <w:placeholder>
          <w:docPart w:val="GBC22222222222222222222222222222"/>
        </w:placeholder>
      </w:sdtPr>
      <w:sdtEndPr>
        <w:rPr>
          <w:rFonts w:hint="eastAsia"/>
        </w:rPr>
      </w:sdtEndPr>
      <w:sdtContent>
        <w:p w14:paraId="29117F41" w14:textId="77777777" w:rsidR="00D12C81" w:rsidRDefault="00D12C81"/>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4975"/>
            <w:gridCol w:w="2295"/>
          </w:tblGrid>
          <w:tr w:rsidR="00D12C81" w14:paraId="54F0AF64" w14:textId="77777777" w:rsidTr="00437708">
            <w:trPr>
              <w:trHeight w:val="445"/>
              <w:jc w:val="center"/>
            </w:trPr>
            <w:sdt>
              <w:sdtPr>
                <w:rPr>
                  <w:rFonts w:hint="eastAsia"/>
                  <w:sz w:val="24"/>
                </w:rPr>
                <w:tag w:val="_PLD_d56e99b5af5e448aa35f6d7511a1c684"/>
                <w:id w:val="724416578"/>
                <w:lock w:val="sdtLocked"/>
              </w:sdtPr>
              <w:sdtEndPr/>
              <w:sdtContent>
                <w:tc>
                  <w:tcPr>
                    <w:tcW w:w="511" w:type="pct"/>
                    <w:vMerge w:val="restart"/>
                    <w:vAlign w:val="center"/>
                  </w:tcPr>
                  <w:p w14:paraId="1F4B9777" w14:textId="77777777" w:rsidR="00D12C81" w:rsidRDefault="00D81BC3">
                    <w:pPr>
                      <w:jc w:val="center"/>
                      <w:rPr>
                        <w:sz w:val="24"/>
                      </w:rPr>
                    </w:pPr>
                    <w:r>
                      <w:rPr>
                        <w:rFonts w:hint="eastAsia"/>
                        <w:sz w:val="24"/>
                      </w:rPr>
                      <w:t>序号</w:t>
                    </w:r>
                  </w:p>
                </w:tc>
              </w:sdtContent>
            </w:sdt>
            <w:sdt>
              <w:sdtPr>
                <w:rPr>
                  <w:rFonts w:hint="eastAsia"/>
                  <w:sz w:val="24"/>
                </w:rPr>
                <w:tag w:val="_PLD_491222976a3c4ab0b59fd08723e52dd3"/>
                <w:id w:val="573479799"/>
                <w:lock w:val="sdtLocked"/>
              </w:sdtPr>
              <w:sdtEndPr/>
              <w:sdtContent>
                <w:tc>
                  <w:tcPr>
                    <w:tcW w:w="3072" w:type="pct"/>
                    <w:vMerge w:val="restart"/>
                    <w:vAlign w:val="center"/>
                  </w:tcPr>
                  <w:p w14:paraId="31FE6DB6" w14:textId="77777777" w:rsidR="00D12C81" w:rsidRDefault="00D81BC3">
                    <w:pPr>
                      <w:jc w:val="center"/>
                      <w:rPr>
                        <w:sz w:val="24"/>
                      </w:rPr>
                    </w:pPr>
                    <w:r>
                      <w:rPr>
                        <w:rFonts w:hint="eastAsia"/>
                        <w:sz w:val="24"/>
                      </w:rPr>
                      <w:t>议案名称</w:t>
                    </w:r>
                  </w:p>
                </w:tc>
              </w:sdtContent>
            </w:sdt>
            <w:sdt>
              <w:sdtPr>
                <w:rPr>
                  <w:rFonts w:hint="eastAsia"/>
                  <w:sz w:val="24"/>
                </w:rPr>
                <w:tag w:val="_PLD_c9e56675797c415c939766c08f5a5c21"/>
                <w:id w:val="2049943808"/>
                <w:lock w:val="sdtLocked"/>
              </w:sdtPr>
              <w:sdtEndPr/>
              <w:sdtContent>
                <w:tc>
                  <w:tcPr>
                    <w:tcW w:w="1417" w:type="pct"/>
                    <w:vAlign w:val="center"/>
                  </w:tcPr>
                  <w:p w14:paraId="08C3A72A" w14:textId="77777777" w:rsidR="00D12C81" w:rsidRDefault="00D81BC3">
                    <w:pPr>
                      <w:jc w:val="center"/>
                      <w:rPr>
                        <w:sz w:val="24"/>
                      </w:rPr>
                    </w:pPr>
                    <w:r>
                      <w:rPr>
                        <w:rFonts w:hint="eastAsia"/>
                        <w:sz w:val="24"/>
                      </w:rPr>
                      <w:t>投票股东类型</w:t>
                    </w:r>
                  </w:p>
                </w:tc>
              </w:sdtContent>
            </w:sdt>
          </w:tr>
          <w:tr w:rsidR="00D12C81" w14:paraId="2771E977" w14:textId="77777777" w:rsidTr="00437708">
            <w:trPr>
              <w:trHeight w:val="468"/>
              <w:jc w:val="center"/>
            </w:trPr>
            <w:tc>
              <w:tcPr>
                <w:tcW w:w="511" w:type="pct"/>
                <w:vMerge/>
              </w:tcPr>
              <w:p w14:paraId="30856935" w14:textId="77777777" w:rsidR="00D12C81" w:rsidRDefault="00D12C81">
                <w:pPr>
                  <w:rPr>
                    <w:sz w:val="24"/>
                  </w:rPr>
                </w:pPr>
              </w:p>
            </w:tc>
            <w:tc>
              <w:tcPr>
                <w:tcW w:w="3072" w:type="pct"/>
                <w:vMerge/>
              </w:tcPr>
              <w:p w14:paraId="0921D832" w14:textId="77777777" w:rsidR="00D12C81" w:rsidRDefault="00D12C81">
                <w:pPr>
                  <w:rPr>
                    <w:sz w:val="24"/>
                  </w:rPr>
                </w:pPr>
              </w:p>
            </w:tc>
            <w:sdt>
              <w:sdtPr>
                <w:rPr>
                  <w:rFonts w:hint="eastAsia"/>
                  <w:sz w:val="24"/>
                </w:rPr>
                <w:tag w:val="_PLD_586d52a0a11448758f483df4c9fc4572"/>
                <w:id w:val="-902526918"/>
                <w:lock w:val="sdtLocked"/>
              </w:sdtPr>
              <w:sdtEndPr/>
              <w:sdtContent>
                <w:tc>
                  <w:tcPr>
                    <w:tcW w:w="1417" w:type="pct"/>
                    <w:vAlign w:val="center"/>
                  </w:tcPr>
                  <w:p w14:paraId="726FA3A5" w14:textId="77777777" w:rsidR="00D12C81" w:rsidRDefault="00D81BC3">
                    <w:pPr>
                      <w:jc w:val="center"/>
                      <w:rPr>
                        <w:sz w:val="24"/>
                      </w:rPr>
                    </w:pPr>
                    <w:r>
                      <w:rPr>
                        <w:rFonts w:hint="eastAsia"/>
                        <w:sz w:val="24"/>
                      </w:rPr>
                      <w:t>A</w:t>
                    </w:r>
                    <w:r>
                      <w:rPr>
                        <w:rFonts w:hint="eastAsia"/>
                        <w:sz w:val="24"/>
                      </w:rPr>
                      <w:t>股股东</w:t>
                    </w:r>
                  </w:p>
                </w:tc>
              </w:sdtContent>
            </w:sdt>
          </w:tr>
          <w:tr w:rsidR="00D12C81" w14:paraId="6AF1D03A" w14:textId="77777777" w:rsidTr="00437708">
            <w:trPr>
              <w:jc w:val="center"/>
            </w:trPr>
            <w:tc>
              <w:tcPr>
                <w:tcW w:w="5000" w:type="pct"/>
                <w:gridSpan w:val="3"/>
              </w:tcPr>
              <w:p w14:paraId="58164F6C" w14:textId="77777777" w:rsidR="00D12C81" w:rsidRDefault="00DA0A50">
                <w:pPr>
                  <w:jc w:val="left"/>
                  <w:rPr>
                    <w:sz w:val="24"/>
                    <w:szCs w:val="24"/>
                  </w:rPr>
                </w:pPr>
                <w:sdt>
                  <w:sdtPr>
                    <w:rPr>
                      <w:rFonts w:hint="eastAsia"/>
                      <w:sz w:val="24"/>
                      <w:szCs w:val="24"/>
                    </w:rPr>
                    <w:tag w:val="_GBC_21226f34f96047cd91dc81234986cb89"/>
                    <w:id w:val="-718824140"/>
                    <w:lock w:val="sdtLocked"/>
                  </w:sdtPr>
                  <w:sdtEndPr/>
                  <w:sdtContent>
                    <w:r w:rsidR="00D81BC3">
                      <w:rPr>
                        <w:rFonts w:hint="eastAsia"/>
                        <w:sz w:val="24"/>
                        <w:szCs w:val="24"/>
                      </w:rPr>
                      <w:t>非累积投票议案</w:t>
                    </w:r>
                  </w:sdtContent>
                </w:sdt>
              </w:p>
            </w:tc>
          </w:tr>
          <w:sdt>
            <w:sdtPr>
              <w:rPr>
                <w:sz w:val="24"/>
              </w:rPr>
              <w:alias w:val="审议听取的议案和报告"/>
              <w:tag w:val="_GBC_7d99c1a5acb64173a253cfcdefba2671"/>
              <w:id w:val="608089364"/>
              <w:lock w:val="sdtLocked"/>
              <w:placeholder>
                <w:docPart w:val="GBC11111111111111111111111111111"/>
              </w:placeholder>
            </w:sdtPr>
            <w:sdtEndPr>
              <w:rPr>
                <w:rFonts w:asciiTheme="minorEastAsia" w:hAnsiTheme="minorEastAsia"/>
                <w:szCs w:val="24"/>
              </w:rPr>
            </w:sdtEndPr>
            <w:sdtContent>
              <w:tr w:rsidR="00D12C81" w14:paraId="6B0F4C24" w14:textId="77777777" w:rsidTr="00437708">
                <w:trPr>
                  <w:trHeight w:val="412"/>
                  <w:jc w:val="center"/>
                </w:trPr>
                <w:sdt>
                  <w:sdtPr>
                    <w:rPr>
                      <w:sz w:val="24"/>
                    </w:rPr>
                    <w:alias w:val="审议听取的议案和报告_议案和报告的序号"/>
                    <w:tag w:val="_GBC_84546a6090c442c0ac1c3f3ae71734f5"/>
                    <w:id w:val="1146786253"/>
                    <w:lock w:val="sdtLocked"/>
                    <w:text/>
                  </w:sdtPr>
                  <w:sdtEndPr/>
                  <w:sdtContent>
                    <w:tc>
                      <w:tcPr>
                        <w:tcW w:w="511" w:type="pct"/>
                        <w:vAlign w:val="center"/>
                      </w:tcPr>
                      <w:p w14:paraId="59CE33C9" w14:textId="71329CDD" w:rsidR="00D12C81" w:rsidRDefault="00437708" w:rsidP="00437708">
                        <w:pPr>
                          <w:rPr>
                            <w:sz w:val="24"/>
                          </w:rPr>
                        </w:pPr>
                        <w:r>
                          <w:rPr>
                            <w:sz w:val="24"/>
                          </w:rPr>
                          <w:t>1</w:t>
                        </w:r>
                      </w:p>
                    </w:tc>
                  </w:sdtContent>
                </w:sdt>
                <w:sdt>
                  <w:sdtPr>
                    <w:rPr>
                      <w:sz w:val="24"/>
                    </w:rPr>
                    <w:alias w:val="审议听取的议案和报告_议案和报告名称"/>
                    <w:tag w:val="_GBC_2d47efd670c5406fafca7da025f5f537"/>
                    <w:id w:val="-1253120959"/>
                    <w:lock w:val="sdtLocked"/>
                    <w:text/>
                  </w:sdtPr>
                  <w:sdtEndPr/>
                  <w:sdtContent>
                    <w:tc>
                      <w:tcPr>
                        <w:tcW w:w="3072" w:type="pct"/>
                        <w:vAlign w:val="center"/>
                      </w:tcPr>
                      <w:p w14:paraId="56A58374" w14:textId="48A31AE9" w:rsidR="00D12C81" w:rsidRDefault="00437708">
                        <w:pPr>
                          <w:rPr>
                            <w:sz w:val="24"/>
                          </w:rPr>
                        </w:pPr>
                        <w:r w:rsidRPr="00437708">
                          <w:rPr>
                            <w:rFonts w:hint="eastAsia"/>
                            <w:sz w:val="24"/>
                          </w:rPr>
                          <w:t>关于修改《公司章程》的议案</w:t>
                        </w:r>
                      </w:p>
                    </w:tc>
                  </w:sdtContent>
                </w:sdt>
                <w:sdt>
                  <w:sdtPr>
                    <w:rPr>
                      <w:rFonts w:asciiTheme="minorEastAsia" w:hAnsiTheme="minorEastAsia"/>
                      <w:sz w:val="24"/>
                      <w:szCs w:val="24"/>
                    </w:rPr>
                    <w:alias w:val="审议议案_投票对象是否是A股股东"/>
                    <w:tag w:val="_GBC_cb20e7b207234f878d35369b3210f6ca"/>
                    <w:id w:val="90751108"/>
                    <w:lock w:val="sdtLocked"/>
                    <w:comboBox>
                      <w:listItem w:displayText="√" w:value="√"/>
                    </w:comboBox>
                  </w:sdtPr>
                  <w:sdtEndPr/>
                  <w:sdtContent>
                    <w:tc>
                      <w:tcPr>
                        <w:tcW w:w="1417" w:type="pct"/>
                        <w:vAlign w:val="center"/>
                      </w:tcPr>
                      <w:p w14:paraId="26B0E663" w14:textId="77777777" w:rsidR="00D12C81" w:rsidRDefault="00D81BC3">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1C82BA98" w14:textId="77777777" w:rsidR="00D12C81" w:rsidRDefault="00DA0A50"/>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14:paraId="5E3D1F5A" w14:textId="77777777" w:rsidR="00D12C81" w:rsidRDefault="00D81BC3">
          <w:pPr>
            <w:pStyle w:val="a5"/>
            <w:numPr>
              <w:ilvl w:val="0"/>
              <w:numId w:val="14"/>
            </w:numPr>
            <w:ind w:firstLineChars="0"/>
            <w:rPr>
              <w:sz w:val="24"/>
              <w:szCs w:val="24"/>
            </w:rPr>
          </w:pPr>
          <w:r>
            <w:rPr>
              <w:rFonts w:hint="eastAsia"/>
              <w:sz w:val="24"/>
              <w:szCs w:val="24"/>
            </w:rPr>
            <w:t>各议案已披露的时间和披露媒体</w:t>
          </w:r>
        </w:p>
        <w:p w14:paraId="69E89A22" w14:textId="0A5B72E9" w:rsidR="00D12C81" w:rsidRDefault="00DA0A50" w:rsidP="00201EB4">
          <w:pPr>
            <w:pStyle w:val="a5"/>
            <w:ind w:left="357" w:firstLine="48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r w:rsidR="00437708" w:rsidRPr="002E136A">
                <w:rPr>
                  <w:rFonts w:ascii="宋体" w:eastAsia="宋体" w:hAnsi="宋体" w:hint="eastAsia"/>
                  <w:sz w:val="24"/>
                  <w:szCs w:val="24"/>
                </w:rPr>
                <w:t>该议案经202</w:t>
              </w:r>
              <w:r w:rsidR="00437708" w:rsidRPr="002E136A">
                <w:rPr>
                  <w:rFonts w:ascii="宋体" w:eastAsia="宋体" w:hAnsi="宋体"/>
                  <w:sz w:val="24"/>
                  <w:szCs w:val="24"/>
                </w:rPr>
                <w:t>4</w:t>
              </w:r>
              <w:r w:rsidR="00437708" w:rsidRPr="002E136A">
                <w:rPr>
                  <w:rFonts w:ascii="宋体" w:eastAsia="宋体" w:hAnsi="宋体" w:hint="eastAsia"/>
                  <w:sz w:val="24"/>
                  <w:szCs w:val="24"/>
                </w:rPr>
                <w:t>年</w:t>
              </w:r>
              <w:r w:rsidR="00201EB4">
                <w:rPr>
                  <w:rFonts w:ascii="宋体" w:eastAsia="宋体" w:hAnsi="宋体"/>
                  <w:sz w:val="24"/>
                  <w:szCs w:val="24"/>
                </w:rPr>
                <w:t>3</w:t>
              </w:r>
              <w:r w:rsidR="00437708" w:rsidRPr="002E136A">
                <w:rPr>
                  <w:rFonts w:ascii="宋体" w:eastAsia="宋体" w:hAnsi="宋体" w:hint="eastAsia"/>
                  <w:sz w:val="24"/>
                  <w:szCs w:val="24"/>
                </w:rPr>
                <w:t>月</w:t>
              </w:r>
              <w:r w:rsidR="00201EB4">
                <w:rPr>
                  <w:rFonts w:ascii="宋体" w:eastAsia="宋体" w:hAnsi="宋体"/>
                  <w:sz w:val="24"/>
                  <w:szCs w:val="24"/>
                </w:rPr>
                <w:t>1</w:t>
              </w:r>
              <w:r w:rsidR="00437708" w:rsidRPr="002E136A">
                <w:rPr>
                  <w:rFonts w:ascii="宋体" w:eastAsia="宋体" w:hAnsi="宋体" w:hint="eastAsia"/>
                  <w:sz w:val="24"/>
                  <w:szCs w:val="24"/>
                </w:rPr>
                <w:t>日公司第八届董事会第二十六次会议审议通过。内容详见公司于202</w:t>
              </w:r>
              <w:r w:rsidR="00437708" w:rsidRPr="002E136A">
                <w:rPr>
                  <w:rFonts w:ascii="宋体" w:eastAsia="宋体" w:hAnsi="宋体"/>
                  <w:sz w:val="24"/>
                  <w:szCs w:val="24"/>
                </w:rPr>
                <w:t>4</w:t>
              </w:r>
              <w:r w:rsidR="00437708" w:rsidRPr="002E136A">
                <w:rPr>
                  <w:rFonts w:ascii="宋体" w:eastAsia="宋体" w:hAnsi="宋体" w:hint="eastAsia"/>
                  <w:sz w:val="24"/>
                  <w:szCs w:val="24"/>
                </w:rPr>
                <w:t>年</w:t>
              </w:r>
              <w:r w:rsidR="00201EB4">
                <w:rPr>
                  <w:rFonts w:ascii="宋体" w:eastAsia="宋体" w:hAnsi="宋体"/>
                  <w:sz w:val="24"/>
                  <w:szCs w:val="24"/>
                </w:rPr>
                <w:t>3</w:t>
              </w:r>
              <w:r w:rsidR="00437708" w:rsidRPr="002E136A">
                <w:rPr>
                  <w:rFonts w:ascii="宋体" w:eastAsia="宋体" w:hAnsi="宋体" w:hint="eastAsia"/>
                  <w:sz w:val="24"/>
                  <w:szCs w:val="24"/>
                </w:rPr>
                <w:t>月</w:t>
              </w:r>
              <w:r w:rsidR="00201EB4">
                <w:rPr>
                  <w:rFonts w:ascii="宋体" w:eastAsia="宋体" w:hAnsi="宋体"/>
                  <w:sz w:val="24"/>
                  <w:szCs w:val="24"/>
                </w:rPr>
                <w:t>2</w:t>
              </w:r>
              <w:r w:rsidR="00437708" w:rsidRPr="002E136A">
                <w:rPr>
                  <w:rFonts w:ascii="宋体" w:eastAsia="宋体" w:hAnsi="宋体" w:hint="eastAsia"/>
                  <w:sz w:val="24"/>
                  <w:szCs w:val="24"/>
                </w:rPr>
                <w:t>日在指定披露媒体《上海证券报》、《证券时报》、《中国证券报》和上海证券交易所官方网站（http://www.sse.com.cn）发布的公告。</w:t>
              </w:r>
            </w:sdtContent>
          </w:sdt>
        </w:p>
        <w:p w14:paraId="1B6DED69" w14:textId="77777777" w:rsidR="00D12C81" w:rsidRDefault="00DA0A50">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14:paraId="63398D90" w14:textId="6E2FB93E" w:rsidR="00D12C81" w:rsidRDefault="00D81BC3">
          <w:pPr>
            <w:pStyle w:val="a5"/>
            <w:numPr>
              <w:ilvl w:val="0"/>
              <w:numId w:val="14"/>
            </w:numPr>
            <w:ind w:firstLineChars="0"/>
            <w:rPr>
              <w:sz w:val="24"/>
              <w:szCs w:val="24"/>
            </w:rPr>
          </w:pPr>
          <w:r>
            <w:rPr>
              <w:rFonts w:hint="eastAsia"/>
              <w:sz w:val="24"/>
              <w:szCs w:val="24"/>
            </w:rPr>
            <w:t>特别</w:t>
          </w:r>
          <w:bookmarkStart w:id="0" w:name="_GoBack"/>
          <w:bookmarkEnd w:id="0"/>
          <w:r>
            <w:rPr>
              <w:rFonts w:hint="eastAsia"/>
              <w:sz w:val="24"/>
              <w:szCs w:val="24"/>
            </w:rPr>
            <w:t>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437708">
                <w:rPr>
                  <w:rFonts w:hint="eastAsia"/>
                  <w:sz w:val="24"/>
                  <w:szCs w:val="24"/>
                </w:rPr>
                <w:t>议案</w:t>
              </w:r>
              <w:r w:rsidR="00437708">
                <w:rPr>
                  <w:rFonts w:hint="eastAsia"/>
                  <w:sz w:val="24"/>
                  <w:szCs w:val="24"/>
                </w:rPr>
                <w:t>1</w:t>
              </w:r>
            </w:sdtContent>
          </w:sdt>
        </w:p>
        <w:p w14:paraId="31F8C4E6" w14:textId="77777777" w:rsidR="00D12C81" w:rsidRDefault="00DA0A50">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sz w:val="21"/>
          <w:szCs w:val="22"/>
        </w:rPr>
      </w:sdtEndPr>
      <w:sdtContent>
        <w:p w14:paraId="2FA68180" w14:textId="69432C6E" w:rsidR="00D12C81" w:rsidRDefault="00D81BC3">
          <w:pPr>
            <w:pStyle w:val="a5"/>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437708">
                <w:rPr>
                  <w:rFonts w:asciiTheme="minorEastAsia" w:hAnsiTheme="minorEastAsia" w:hint="eastAsia"/>
                  <w:sz w:val="24"/>
                  <w:szCs w:val="24"/>
                </w:rPr>
                <w:t>议案1</w:t>
              </w:r>
            </w:sdtContent>
          </w:sdt>
        </w:p>
        <w:sdt>
          <w:sdtPr>
            <w:rPr>
              <w:sz w:val="24"/>
              <w:szCs w:val="24"/>
            </w:rPr>
            <w:alias w:val="中小投资者对该提案的表决情况和表决结果"/>
            <w:tag w:val="_GBC_3bd9db3300784a7bae26cddfc2d51864"/>
            <w:id w:val="824701533"/>
            <w:lock w:val="sdtLocked"/>
            <w:placeholder>
              <w:docPart w:val="PLD_GBICC_1"/>
            </w:placeholder>
          </w:sdtPr>
          <w:sdtEndPr>
            <w:rPr>
              <w:sz w:val="21"/>
              <w:szCs w:val="22"/>
            </w:rPr>
          </w:sdtEndPr>
          <w:sdtContent>
            <w:p w14:paraId="695551DD" w14:textId="77777777" w:rsidR="00437708" w:rsidRDefault="00437708">
              <w:pPr>
                <w:pStyle w:val="a5"/>
                <w:ind w:firstLine="480"/>
                <w:rPr>
                  <w:sz w:val="24"/>
                  <w:szCs w:val="24"/>
                </w:rPr>
              </w:pPr>
            </w:p>
            <w:p w14:paraId="21C2CC17" w14:textId="09328546" w:rsidR="00D12C81" w:rsidRPr="00437708" w:rsidRDefault="00DA0A50" w:rsidP="00437708">
              <w:pPr>
                <w:ind w:firstLineChars="175" w:firstLine="368"/>
                <w:rPr>
                  <w:sz w:val="24"/>
                  <w:szCs w:val="24"/>
                </w:rPr>
              </w:pPr>
            </w:p>
          </w:sdtContent>
        </w:sdt>
      </w:sdtContent>
    </w:sdt>
    <w:p w14:paraId="017F030E" w14:textId="3BEA9A6C" w:rsidR="00D12C81" w:rsidRDefault="00D81BC3">
      <w:pPr>
        <w:pStyle w:val="a5"/>
        <w:spacing w:line="360" w:lineRule="auto"/>
        <w:ind w:left="480" w:hangingChars="200" w:hanging="480"/>
        <w:rPr>
          <w:sz w:val="24"/>
          <w:szCs w:val="24"/>
        </w:rPr>
      </w:pPr>
      <w:bookmarkStart w:id="1" w:name="_Hlk111030915"/>
      <w:r>
        <w:rPr>
          <w:rFonts w:hint="eastAsia"/>
          <w:sz w:val="24"/>
          <w:szCs w:val="24"/>
        </w:rPr>
        <w:t xml:space="preserve"> </w:t>
      </w:r>
      <w:r>
        <w:rPr>
          <w:sz w:val="24"/>
          <w:szCs w:val="24"/>
        </w:rPr>
        <w:t xml:space="preserve">   </w:t>
      </w:r>
      <w:bookmarkEnd w:id="1"/>
    </w:p>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14:paraId="491C57DC" w14:textId="1F5FB06F" w:rsidR="00D12C81" w:rsidRDefault="00D81BC3">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437708">
                <w:rPr>
                  <w:rFonts w:hint="eastAsia"/>
                  <w:sz w:val="24"/>
                  <w:szCs w:val="24"/>
                </w:rPr>
                <w:t>无</w:t>
              </w:r>
            </w:sdtContent>
          </w:sdt>
        </w:p>
        <w:p w14:paraId="5F637407" w14:textId="6731F341" w:rsidR="00D12C81" w:rsidRDefault="00D81BC3">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437708">
                <w:rPr>
                  <w:rFonts w:hint="eastAsia"/>
                  <w:sz w:val="24"/>
                  <w:szCs w:val="24"/>
                </w:rPr>
                <w:t>无</w:t>
              </w:r>
            </w:sdtContent>
          </w:sdt>
        </w:p>
        <w:p w14:paraId="056719F9" w14:textId="77777777" w:rsidR="00D12C81" w:rsidRDefault="00DA0A50">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14:paraId="5F5C085F" w14:textId="02DCDCFA" w:rsidR="00D12C81" w:rsidRDefault="00D81BC3">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437708">
                <w:rPr>
                  <w:rFonts w:hint="eastAsia"/>
                  <w:sz w:val="24"/>
                  <w:szCs w:val="24"/>
                </w:rPr>
                <w:t>无</w:t>
              </w:r>
            </w:sdtContent>
          </w:sdt>
        </w:p>
        <w:p w14:paraId="68BA1713" w14:textId="77777777" w:rsidR="00D12C81" w:rsidRDefault="00DA0A50">
          <w:pPr>
            <w:pStyle w:val="a5"/>
            <w:ind w:firstLine="480"/>
            <w:rPr>
              <w:sz w:val="24"/>
              <w:szCs w:val="24"/>
            </w:rPr>
          </w:pPr>
        </w:p>
      </w:sdtContent>
    </w:sdt>
    <w:p w14:paraId="461429B1" w14:textId="77777777" w:rsidR="00D12C81" w:rsidRDefault="00D81BC3">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14:paraId="0E903376" w14:textId="77777777" w:rsidR="00D12C81" w:rsidRDefault="00D81BC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14:paraId="60B3C46E" w14:textId="273EB4AD" w:rsidR="00D12C81" w:rsidRDefault="00D81BC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59F306C1" w:rsidR="00D12C81" w:rsidRDefault="00D81BC3">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14:paraId="4D12E645" w14:textId="2CD02A3D" w:rsidR="00D12C81" w:rsidRDefault="00D81BC3">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14:paraId="7754C573" w14:textId="77777777" w:rsidR="00D12C81" w:rsidRDefault="00D81BC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0A27B202" w14:textId="77777777" w:rsidR="00D12C81" w:rsidRDefault="00D81BC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432CAE4C" w14:textId="77777777" w:rsidR="00D12C81" w:rsidRDefault="00D81BC3">
      <w:pPr>
        <w:pStyle w:val="1"/>
        <w:keepNext w:val="0"/>
        <w:keepLines w:val="0"/>
        <w:numPr>
          <w:ilvl w:val="0"/>
          <w:numId w:val="3"/>
        </w:numPr>
        <w:rPr>
          <w:kern w:val="0"/>
          <w:sz w:val="24"/>
          <w:szCs w:val="24"/>
        </w:rPr>
      </w:pPr>
      <w:r>
        <w:rPr>
          <w:rFonts w:ascii="Calibri" w:eastAsia="宋体" w:hAnsi="Calibri" w:cs="Times New Roman" w:hint="eastAsia"/>
          <w:kern w:val="0"/>
          <w:sz w:val="24"/>
          <w:szCs w:val="24"/>
        </w:rPr>
        <w:lastRenderedPageBreak/>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14:paraId="242771F4" w14:textId="77777777" w:rsidR="00D12C81" w:rsidRDefault="00D81BC3">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445"/>
            <w:gridCol w:w="2069"/>
            <w:gridCol w:w="2534"/>
          </w:tblGrid>
          <w:tr w:rsidR="00D12C81" w14:paraId="51D71057" w14:textId="77777777"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14:paraId="184B570A" w14:textId="77777777" w:rsidR="00D12C81" w:rsidRDefault="00D81BC3">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14:paraId="1D56D35B" w14:textId="77777777" w:rsidR="00D12C81" w:rsidRDefault="00D81BC3">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14:paraId="26F710CB" w14:textId="77777777" w:rsidR="00D12C81" w:rsidRDefault="00D81BC3">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14:paraId="6F4C0134" w14:textId="77777777" w:rsidR="00D12C81" w:rsidRDefault="00D81BC3">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D12C81" w14:paraId="61EE889E" w14:textId="77777777" w:rsidTr="0035113C">
            <w:trPr>
              <w:jc w:val="center"/>
            </w:trPr>
            <w:tc>
              <w:tcPr>
                <w:tcW w:w="1355" w:type="pct"/>
              </w:tcPr>
              <w:p w14:paraId="429ABB89" w14:textId="77777777" w:rsidR="00D12C81" w:rsidRDefault="00D81BC3">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14:paraId="4519601E" w14:textId="77777777" w:rsidR="00D12C81" w:rsidRDefault="00D81BC3">
                    <w:pPr>
                      <w:widowControl/>
                      <w:spacing w:line="360" w:lineRule="auto"/>
                      <w:jc w:val="center"/>
                      <w:rPr>
                        <w:rFonts w:ascii="宋体" w:hAnsi="宋体" w:cs="宋体"/>
                        <w:kern w:val="0"/>
                        <w:sz w:val="24"/>
                        <w:szCs w:val="24"/>
                      </w:rPr>
                    </w:pPr>
                    <w:r>
                      <w:rPr>
                        <w:rFonts w:ascii="宋体" w:hAnsi="宋体" w:cs="宋体"/>
                        <w:kern w:val="0"/>
                        <w:sz w:val="24"/>
                        <w:szCs w:val="24"/>
                      </w:rPr>
                      <w:t>600279</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14:paraId="79894792" w14:textId="77777777" w:rsidR="00D12C81" w:rsidRDefault="00D81BC3">
                    <w:pPr>
                      <w:widowControl/>
                      <w:spacing w:line="360" w:lineRule="auto"/>
                      <w:jc w:val="center"/>
                      <w:rPr>
                        <w:rFonts w:ascii="宋体" w:hAnsi="宋体" w:cs="宋体"/>
                        <w:kern w:val="0"/>
                        <w:sz w:val="24"/>
                        <w:szCs w:val="24"/>
                      </w:rPr>
                    </w:pPr>
                    <w:r>
                      <w:rPr>
                        <w:rFonts w:ascii="宋体" w:hAnsi="宋体" w:cs="宋体"/>
                        <w:kern w:val="0"/>
                        <w:sz w:val="24"/>
                        <w:szCs w:val="24"/>
                      </w:rPr>
                      <w:t>重庆港</w:t>
                    </w:r>
                  </w:p>
                </w:tc>
              </w:sdtContent>
            </w:sdt>
            <w:sdt>
              <w:sdtPr>
                <w:rPr>
                  <w:rFonts w:ascii="宋体" w:hAnsi="宋体" w:cs="宋体"/>
                  <w:kern w:val="0"/>
                  <w:sz w:val="24"/>
                </w:rPr>
                <w:alias w:val="股东大会股权登记日"/>
                <w:tag w:val="_GBC_20b823b5c67147f292688af594fa8d6e"/>
                <w:id w:val="5103906"/>
                <w:lock w:val="sdtLocked"/>
                <w:date w:fullDate="2024-03-13T00:00:00Z">
                  <w:dateFormat w:val="yyyy/M/d"/>
                  <w:lid w:val="zh-CN"/>
                  <w:storeMappedDataAs w:val="dateTime"/>
                  <w:calendar w:val="gregorian"/>
                </w:date>
              </w:sdtPr>
              <w:sdtEndPr/>
              <w:sdtContent>
                <w:tc>
                  <w:tcPr>
                    <w:tcW w:w="1527" w:type="pct"/>
                  </w:tcPr>
                  <w:p w14:paraId="228BA2BA" w14:textId="6FF70FAF" w:rsidR="00D12C81" w:rsidRDefault="002E136A">
                    <w:pPr>
                      <w:widowControl/>
                      <w:spacing w:line="360" w:lineRule="auto"/>
                      <w:jc w:val="center"/>
                      <w:rPr>
                        <w:rFonts w:ascii="宋体" w:hAnsi="宋体" w:cs="宋体"/>
                        <w:kern w:val="0"/>
                        <w:sz w:val="24"/>
                      </w:rPr>
                    </w:pPr>
                    <w:r>
                      <w:rPr>
                        <w:rFonts w:ascii="宋体" w:hAnsi="宋体" w:cs="宋体" w:hint="eastAsia"/>
                        <w:kern w:val="0"/>
                        <w:sz w:val="24"/>
                      </w:rPr>
                      <w:t>2024/3/13</w:t>
                    </w:r>
                  </w:p>
                </w:tc>
              </w:sdtContent>
            </w:sdt>
          </w:tr>
        </w:tbl>
      </w:sdtContent>
    </w:sdt>
    <w:p w14:paraId="746B872D" w14:textId="77777777" w:rsidR="00D12C81" w:rsidRDefault="00D12C81"/>
    <w:p w14:paraId="7B03D7D1" w14:textId="77777777" w:rsidR="00D12C81" w:rsidRDefault="00D81BC3">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D12C81" w:rsidRDefault="00D81BC3">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D12C81" w:rsidRDefault="00D81BC3">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D12C81" w:rsidRDefault="00D81BC3">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14:paraId="676584C0" w14:textId="77777777" w:rsidR="00437708" w:rsidRPr="00437708" w:rsidRDefault="00437708" w:rsidP="00437708">
              <w:pPr>
                <w:rPr>
                  <w:rFonts w:asciiTheme="minorEastAsia" w:hAnsiTheme="minorEastAsia"/>
                  <w:sz w:val="24"/>
                  <w:szCs w:val="24"/>
                </w:rPr>
              </w:pPr>
              <w:r w:rsidRPr="00437708">
                <w:rPr>
                  <w:rFonts w:asciiTheme="minorEastAsia" w:hAnsiTheme="minorEastAsia" w:hint="eastAsia"/>
                  <w:sz w:val="24"/>
                  <w:szCs w:val="24"/>
                </w:rPr>
                <w:t>1. 个人股东亲自出席会议的，应持本人身份证和股东账户卡办理登记手续；委托他人出席会议的，代理人应持本人身份证、授权委托书（格式见附件）和股东账户卡办理登记手续。</w:t>
              </w:r>
            </w:p>
            <w:p w14:paraId="3CA2A918" w14:textId="77777777" w:rsidR="00437708" w:rsidRPr="00437708" w:rsidRDefault="00437708" w:rsidP="00437708">
              <w:pPr>
                <w:rPr>
                  <w:rFonts w:asciiTheme="minorEastAsia" w:hAnsiTheme="minorEastAsia"/>
                  <w:sz w:val="24"/>
                  <w:szCs w:val="24"/>
                </w:rPr>
              </w:pPr>
              <w:r w:rsidRPr="00437708">
                <w:rPr>
                  <w:rFonts w:asciiTheme="minorEastAsia" w:hAnsiTheme="minorEastAsia" w:hint="eastAsia"/>
                  <w:sz w:val="24"/>
                  <w:szCs w:val="24"/>
                </w:rPr>
                <w:t>法人股东由法定代表人出席会议的，法定代表人应持本人身份证、加盖法人印章的营业执照复印件和股东账户卡办理登记手续。法人股东委托代理人出席会议的，代理人应持本人身份证、加盖法人印章的营业执照复印件、法定代表人身份证复印件、法定代表人依法出具的授权委托书（格式见附件）及股东账户卡办理登记手续。</w:t>
              </w:r>
            </w:p>
            <w:p w14:paraId="473DD469" w14:textId="77777777" w:rsidR="00437708" w:rsidRPr="00437708" w:rsidRDefault="00437708" w:rsidP="00437708">
              <w:pPr>
                <w:rPr>
                  <w:rFonts w:asciiTheme="minorEastAsia" w:hAnsiTheme="minorEastAsia"/>
                  <w:sz w:val="24"/>
                  <w:szCs w:val="24"/>
                </w:rPr>
              </w:pPr>
              <w:r w:rsidRPr="00437708">
                <w:rPr>
                  <w:rFonts w:asciiTheme="minorEastAsia" w:hAnsiTheme="minorEastAsia" w:hint="eastAsia"/>
                  <w:sz w:val="24"/>
                  <w:szCs w:val="24"/>
                </w:rPr>
                <w:t>2. 异地股东可用信函或传真的方式进行登记。</w:t>
              </w:r>
            </w:p>
            <w:p w14:paraId="2A0AA00E" w14:textId="77777777" w:rsidR="00437708" w:rsidRPr="00437708" w:rsidRDefault="00437708" w:rsidP="00437708">
              <w:pPr>
                <w:rPr>
                  <w:rFonts w:asciiTheme="minorEastAsia" w:hAnsiTheme="minorEastAsia"/>
                  <w:sz w:val="24"/>
                  <w:szCs w:val="24"/>
                </w:rPr>
              </w:pPr>
              <w:r w:rsidRPr="00437708">
                <w:rPr>
                  <w:rFonts w:asciiTheme="minorEastAsia" w:hAnsiTheme="minorEastAsia" w:hint="eastAsia"/>
                  <w:sz w:val="24"/>
                  <w:szCs w:val="24"/>
                </w:rPr>
                <w:t>3．登记地点：重庆港股份有限公司资产证券部。</w:t>
              </w:r>
            </w:p>
            <w:p w14:paraId="3FEFA29A" w14:textId="60BD47CF" w:rsidR="00D12C81" w:rsidRDefault="00437708" w:rsidP="00437708">
              <w:r w:rsidRPr="00437708">
                <w:rPr>
                  <w:rFonts w:asciiTheme="minorEastAsia" w:hAnsiTheme="minorEastAsia" w:hint="eastAsia"/>
                  <w:sz w:val="24"/>
                  <w:szCs w:val="24"/>
                </w:rPr>
                <w:t>4．登记时间：202</w:t>
              </w:r>
              <w:r>
                <w:rPr>
                  <w:rFonts w:asciiTheme="minorEastAsia" w:hAnsiTheme="minorEastAsia"/>
                  <w:sz w:val="24"/>
                  <w:szCs w:val="24"/>
                </w:rPr>
                <w:t>4</w:t>
              </w:r>
              <w:r w:rsidRPr="00437708">
                <w:rPr>
                  <w:rFonts w:asciiTheme="minorEastAsia" w:hAnsiTheme="minorEastAsia" w:hint="eastAsia"/>
                  <w:sz w:val="24"/>
                  <w:szCs w:val="24"/>
                </w:rPr>
                <w:t>年</w:t>
              </w:r>
              <w:r w:rsidR="002E136A">
                <w:rPr>
                  <w:rFonts w:asciiTheme="minorEastAsia" w:hAnsiTheme="minorEastAsia" w:hint="eastAsia"/>
                  <w:sz w:val="24"/>
                  <w:szCs w:val="24"/>
                </w:rPr>
                <w:t>3</w:t>
              </w:r>
              <w:r w:rsidRPr="00437708">
                <w:rPr>
                  <w:rFonts w:asciiTheme="minorEastAsia" w:hAnsiTheme="minorEastAsia" w:hint="eastAsia"/>
                  <w:sz w:val="24"/>
                  <w:szCs w:val="24"/>
                </w:rPr>
                <w:t>月</w:t>
              </w:r>
              <w:r w:rsidR="002E136A">
                <w:rPr>
                  <w:rFonts w:asciiTheme="minorEastAsia" w:hAnsiTheme="minorEastAsia" w:hint="eastAsia"/>
                  <w:sz w:val="24"/>
                  <w:szCs w:val="24"/>
                </w:rPr>
                <w:t>19</w:t>
              </w:r>
              <w:r w:rsidRPr="00437708">
                <w:rPr>
                  <w:rFonts w:asciiTheme="minorEastAsia" w:hAnsiTheme="minorEastAsia" w:hint="eastAsia"/>
                  <w:sz w:val="24"/>
                  <w:szCs w:val="24"/>
                </w:rPr>
                <w:t>日（上午9：00—11：30；下午：2：00—5：00）。</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D12C81" w:rsidRDefault="00D81BC3">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14:paraId="221B17E0" w14:textId="77777777" w:rsidR="00437708" w:rsidRPr="00437708" w:rsidRDefault="00437708" w:rsidP="00437708">
              <w:pPr>
                <w:rPr>
                  <w:rFonts w:asciiTheme="minorEastAsia" w:hAnsiTheme="minorEastAsia"/>
                  <w:sz w:val="24"/>
                  <w:szCs w:val="24"/>
                </w:rPr>
              </w:pPr>
              <w:r w:rsidRPr="00437708">
                <w:rPr>
                  <w:rFonts w:asciiTheme="minorEastAsia" w:hAnsiTheme="minorEastAsia" w:hint="eastAsia"/>
                  <w:sz w:val="24"/>
                  <w:szCs w:val="24"/>
                </w:rPr>
                <w:t>1. 会期半天，与会者食宿、交通费自理。</w:t>
              </w:r>
            </w:p>
            <w:p w14:paraId="046FBEF3" w14:textId="77777777" w:rsidR="00437708" w:rsidRPr="00437708" w:rsidRDefault="00437708" w:rsidP="00437708">
              <w:pPr>
                <w:rPr>
                  <w:rFonts w:asciiTheme="minorEastAsia" w:hAnsiTheme="minorEastAsia"/>
                  <w:sz w:val="24"/>
                  <w:szCs w:val="24"/>
                </w:rPr>
              </w:pPr>
              <w:r w:rsidRPr="00437708">
                <w:rPr>
                  <w:rFonts w:asciiTheme="minorEastAsia" w:hAnsiTheme="minorEastAsia" w:hint="eastAsia"/>
                  <w:sz w:val="24"/>
                  <w:szCs w:val="24"/>
                </w:rPr>
                <w:t>2. 联系电话：023-63100700</w:t>
              </w:r>
            </w:p>
            <w:p w14:paraId="4DFD2A32" w14:textId="77777777" w:rsidR="00437708" w:rsidRPr="00437708" w:rsidRDefault="00437708" w:rsidP="00437708">
              <w:pPr>
                <w:rPr>
                  <w:rFonts w:asciiTheme="minorEastAsia" w:hAnsiTheme="minorEastAsia"/>
                  <w:sz w:val="24"/>
                  <w:szCs w:val="24"/>
                </w:rPr>
              </w:pPr>
              <w:r w:rsidRPr="00437708">
                <w:rPr>
                  <w:rFonts w:asciiTheme="minorEastAsia" w:hAnsiTheme="minorEastAsia" w:hint="eastAsia"/>
                  <w:sz w:val="24"/>
                  <w:szCs w:val="24"/>
                </w:rPr>
                <w:t>联 系 人：赵鑫</w:t>
              </w:r>
            </w:p>
            <w:p w14:paraId="0448A9AB" w14:textId="77777777" w:rsidR="00437708" w:rsidRPr="00437708" w:rsidRDefault="00437708" w:rsidP="00437708">
              <w:pPr>
                <w:rPr>
                  <w:rFonts w:asciiTheme="minorEastAsia" w:hAnsiTheme="minorEastAsia"/>
                  <w:sz w:val="24"/>
                  <w:szCs w:val="24"/>
                </w:rPr>
              </w:pPr>
              <w:r w:rsidRPr="00437708">
                <w:rPr>
                  <w:rFonts w:asciiTheme="minorEastAsia" w:hAnsiTheme="minorEastAsia" w:hint="eastAsia"/>
                  <w:sz w:val="24"/>
                  <w:szCs w:val="24"/>
                </w:rPr>
                <w:lastRenderedPageBreak/>
                <w:t>传    真：023-63100099</w:t>
              </w:r>
            </w:p>
            <w:p w14:paraId="72A1AF01" w14:textId="77777777" w:rsidR="00437708" w:rsidRPr="00437708" w:rsidRDefault="00437708" w:rsidP="00437708">
              <w:pPr>
                <w:rPr>
                  <w:rFonts w:asciiTheme="minorEastAsia" w:hAnsiTheme="minorEastAsia"/>
                  <w:sz w:val="24"/>
                  <w:szCs w:val="24"/>
                </w:rPr>
              </w:pPr>
              <w:r w:rsidRPr="00437708">
                <w:rPr>
                  <w:rFonts w:asciiTheme="minorEastAsia" w:hAnsiTheme="minorEastAsia" w:hint="eastAsia"/>
                  <w:sz w:val="24"/>
                  <w:szCs w:val="24"/>
                </w:rPr>
                <w:t>通讯地址：重庆市江北区海尔路298号重庆港股份有限公司资产证券部</w:t>
              </w:r>
            </w:p>
            <w:p w14:paraId="472C26F1" w14:textId="3FC3A7CF" w:rsidR="00D12C81" w:rsidRDefault="00437708" w:rsidP="00437708">
              <w:r w:rsidRPr="00437708">
                <w:rPr>
                  <w:rFonts w:asciiTheme="minorEastAsia" w:hAnsiTheme="minorEastAsia" w:hint="eastAsia"/>
                  <w:sz w:val="24"/>
                  <w:szCs w:val="24"/>
                </w:rPr>
                <w:t>邮政编码：400025</w:t>
              </w:r>
            </w:p>
          </w:sdtContent>
        </w:sdt>
      </w:sdtContent>
    </w:sdt>
    <w:p w14:paraId="03DED235" w14:textId="77777777" w:rsidR="00D12C81" w:rsidRDefault="00D12C81"/>
    <w:p w14:paraId="1632E8E3" w14:textId="77777777" w:rsidR="00D12C81" w:rsidRDefault="00D81BC3">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D12C81" w:rsidRDefault="00D12C81"/>
    <w:p w14:paraId="0922C93B" w14:textId="77777777" w:rsidR="00D12C81" w:rsidRDefault="00D81BC3">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重庆港股份有限公司</w:t>
          </w:r>
        </w:sdtContent>
      </w:sdt>
      <w:r>
        <w:rPr>
          <w:rFonts w:hint="eastAsia"/>
          <w:sz w:val="24"/>
          <w:szCs w:val="24"/>
        </w:rPr>
        <w:t>董事会</w:t>
      </w:r>
      <w:r>
        <w:rPr>
          <w:rFonts w:hint="eastAsia"/>
          <w:sz w:val="24"/>
          <w:szCs w:val="24"/>
        </w:rPr>
        <w:t xml:space="preserve"> </w:t>
      </w:r>
    </w:p>
    <w:p w14:paraId="168E8D71" w14:textId="77777777" w:rsidR="00D12C81" w:rsidRPr="002E136A" w:rsidRDefault="00D81BC3">
      <w:pPr>
        <w:wordWrap w:val="0"/>
        <w:jc w:val="right"/>
        <w:rPr>
          <w:rFonts w:ascii="宋体" w:eastAsia="宋体" w:hAnsi="宋体"/>
          <w:sz w:val="24"/>
          <w:szCs w:val="24"/>
        </w:rPr>
      </w:pPr>
      <w:r w:rsidRPr="002E136A">
        <w:rPr>
          <w:rFonts w:ascii="宋体" w:eastAsia="宋体" w:hAnsi="宋体" w:hint="eastAsia"/>
          <w:sz w:val="24"/>
          <w:szCs w:val="24"/>
        </w:rPr>
        <w:t xml:space="preserve"> </w:t>
      </w:r>
      <w:sdt>
        <w:sdtPr>
          <w:rPr>
            <w:rFonts w:ascii="宋体" w:eastAsia="宋体" w:hAnsi="宋体" w:hint="eastAsia"/>
            <w:sz w:val="24"/>
            <w:szCs w:val="24"/>
          </w:rPr>
          <w:alias w:val="临时公告日期"/>
          <w:tag w:val="_GBC_bda7220b38eb45b28f7c6216cc4422ca"/>
          <w:id w:val="2142602"/>
          <w:lock w:val="sdtLocked"/>
          <w:placeholder>
            <w:docPart w:val="GBC22222222222222222222222222222"/>
          </w:placeholder>
          <w:date w:fullDate="2024-03-02T00:00:00Z">
            <w:dateFormat w:val="yyyy'年'M'月'd'日'"/>
            <w:lid w:val="zh-CN"/>
            <w:storeMappedDataAs w:val="dateTime"/>
            <w:calendar w:val="gregorian"/>
          </w:date>
        </w:sdtPr>
        <w:sdtEndPr/>
        <w:sdtContent>
          <w:r w:rsidRPr="002E136A">
            <w:rPr>
              <w:rFonts w:ascii="宋体" w:eastAsia="宋体" w:hAnsi="宋体" w:hint="eastAsia"/>
              <w:sz w:val="24"/>
              <w:szCs w:val="24"/>
            </w:rPr>
            <w:t>2024年3月2日</w:t>
          </w:r>
        </w:sdtContent>
      </w:sdt>
      <w:r w:rsidRPr="002E136A">
        <w:rPr>
          <w:rFonts w:ascii="宋体" w:eastAsia="宋体" w:hAnsi="宋体" w:hint="eastAsia"/>
          <w:sz w:val="24"/>
          <w:szCs w:val="24"/>
        </w:rPr>
        <w:t xml:space="preserve"> </w:t>
      </w:r>
    </w:p>
    <w:p w14:paraId="75D4D395" w14:textId="77777777" w:rsidR="00D12C81" w:rsidRDefault="00D12C81">
      <w:pPr>
        <w:adjustRightInd w:val="0"/>
        <w:snapToGrid w:val="0"/>
        <w:spacing w:line="360" w:lineRule="auto"/>
        <w:rPr>
          <w:rFonts w:ascii="宋体" w:eastAsia="宋体" w:hAnsi="宋体" w:cs="Times New Roman"/>
          <w:sz w:val="24"/>
        </w:rPr>
      </w:pPr>
    </w:p>
    <w:p w14:paraId="00C5E96D" w14:textId="77777777" w:rsidR="00D12C81" w:rsidRDefault="00D81BC3">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14:paraId="48C46D1E" w14:textId="77777777" w:rsidR="00D12C81" w:rsidRDefault="00D12C81">
      <w:pPr>
        <w:ind w:right="-58"/>
        <w:jc w:val="left"/>
        <w:rPr>
          <w:rFonts w:asciiTheme="minorEastAsia" w:hAnsiTheme="minorEastAsia"/>
        </w:rPr>
      </w:pPr>
    </w:p>
    <w:p w14:paraId="0D9E8692" w14:textId="77777777" w:rsidR="00437708" w:rsidRDefault="00437708">
      <w:pPr>
        <w:widowControl/>
        <w:jc w:val="left"/>
        <w:rPr>
          <w:b/>
          <w:bCs/>
          <w:kern w:val="44"/>
          <w:sz w:val="24"/>
          <w:szCs w:val="24"/>
        </w:rPr>
      </w:pPr>
      <w:r>
        <w:rPr>
          <w:sz w:val="24"/>
          <w:szCs w:val="24"/>
        </w:rPr>
        <w:br w:type="page"/>
      </w:r>
    </w:p>
    <w:p w14:paraId="329AE154" w14:textId="74196758" w:rsidR="00D12C81" w:rsidRDefault="00D81BC3">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7AC32DA7" w14:textId="77777777" w:rsidR="00D12C81" w:rsidRDefault="00D81BC3">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2CBB4D37" w14:textId="77777777" w:rsidR="00D12C81" w:rsidRDefault="00DA0A50">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D81BC3">
            <w:rPr>
              <w:rFonts w:asciiTheme="minorEastAsia" w:hAnsiTheme="minorEastAsia" w:hint="eastAsia"/>
              <w:sz w:val="24"/>
              <w:szCs w:val="24"/>
            </w:rPr>
            <w:t>重庆港股份有限公司</w:t>
          </w:r>
        </w:sdtContent>
      </w:sdt>
      <w:r w:rsidR="00D81BC3">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tag w:val="_GBC_bd19411f2e834936b7eeb1a8c9efeca5"/>
        <w:id w:val="7263650"/>
        <w:lock w:val="sdtLocked"/>
        <w:placeholder>
          <w:docPart w:val="GBC22222222222222222222222222222"/>
        </w:placeholder>
      </w:sdtPr>
      <w:sdtEndPr/>
      <w:sdtContent>
        <w:p w14:paraId="01A4B4ED" w14:textId="54A4C618" w:rsidR="00D12C81" w:rsidRPr="00AD143D" w:rsidRDefault="00D81BC3" w:rsidP="00AD143D">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4-03-20T00:00:00Z">
                <w:dateFormat w:val="yyyy'年'M'月'd'日'"/>
                <w:lid w:val="zh-CN"/>
                <w:storeMappedDataAs w:val="dateTime"/>
                <w:calendar w:val="gregorian"/>
              </w:date>
            </w:sdtPr>
            <w:sdtEndPr/>
            <w:sdtContent>
              <w:r w:rsidR="002E136A">
                <w:rPr>
                  <w:rFonts w:ascii="宋体" w:hAnsi="宋体" w:cs="宋体" w:hint="eastAsia"/>
                  <w:kern w:val="0"/>
                  <w:sz w:val="24"/>
                  <w:szCs w:val="24"/>
                </w:rPr>
                <w:t>2024年3月20日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437708">
                <w:rPr>
                  <w:rFonts w:ascii="宋体" w:hAnsi="宋体" w:cs="宋体" w:hint="eastAsia"/>
                  <w:kern w:val="0"/>
                  <w:sz w:val="24"/>
                  <w:szCs w:val="24"/>
                </w:rPr>
                <w:t>2024</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EndPr/>
            <w:sdtContent>
              <w:r w:rsidR="00437708">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14:paraId="70677248" w14:textId="77777777" w:rsidR="00D12C81" w:rsidRDefault="00D81BC3">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72520A06" w14:textId="4273CEBD" w:rsidR="00D12C81" w:rsidRPr="00437708" w:rsidRDefault="00D81BC3" w:rsidP="00437708">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sdt>
      <w:sdtPr>
        <w:rPr>
          <w:rFonts w:ascii="宋体" w:hAnsi="宋体" w:cs="宋体" w:hint="eastAsia"/>
          <w:kern w:val="0"/>
          <w:sz w:val="24"/>
        </w:rPr>
        <w:alias w:val="模块:议案"/>
        <w:tag w:val="_SEC_cea0a69544f4425fb18538307d02a14c"/>
        <w:id w:val="433868172"/>
        <w:lock w:val="sdtLocked"/>
        <w:placeholder>
          <w:docPart w:val="GBC22222222222222222222222222222"/>
        </w:placeholder>
      </w:sdtPr>
      <w:sdtEndPr/>
      <w:sdtContent>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43"/>
            <w:gridCol w:w="4516"/>
            <w:gridCol w:w="943"/>
            <w:gridCol w:w="943"/>
            <w:gridCol w:w="941"/>
          </w:tblGrid>
          <w:tr w:rsidR="00437708" w14:paraId="4CE67BEB" w14:textId="77777777" w:rsidTr="00437708">
            <w:sdt>
              <w:sdtPr>
                <w:rPr>
                  <w:rFonts w:ascii="宋体" w:hAnsi="宋体" w:cs="宋体" w:hint="eastAsia"/>
                  <w:kern w:val="0"/>
                  <w:sz w:val="24"/>
                </w:rPr>
                <w:tag w:val="_PLD_880da3522f8c4d1aa22fdbdffd872374"/>
                <w:id w:val="-358356768"/>
                <w:lock w:val="sdtLocked"/>
              </w:sdtPr>
              <w:sdtEndPr/>
              <w:sdtContent>
                <w:tc>
                  <w:tcPr>
                    <w:tcW w:w="569" w:type="pct"/>
                    <w:tcMar>
                      <w:top w:w="0" w:type="dxa"/>
                      <w:left w:w="108" w:type="dxa"/>
                      <w:bottom w:w="0" w:type="dxa"/>
                      <w:right w:w="108" w:type="dxa"/>
                    </w:tcMar>
                  </w:tcPr>
                  <w:p w14:paraId="3C9B4E7D" w14:textId="77777777" w:rsidR="00437708" w:rsidRDefault="0043770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807588276"/>
                <w:lock w:val="sdtLocked"/>
              </w:sdtPr>
              <w:sdtEndPr/>
              <w:sdtContent>
                <w:tc>
                  <w:tcPr>
                    <w:tcW w:w="2725" w:type="pct"/>
                    <w:tcMar>
                      <w:top w:w="0" w:type="dxa"/>
                      <w:left w:w="108" w:type="dxa"/>
                      <w:bottom w:w="0" w:type="dxa"/>
                      <w:right w:w="108" w:type="dxa"/>
                    </w:tcMar>
                  </w:tcPr>
                  <w:p w14:paraId="2D1EF4FE" w14:textId="77777777" w:rsidR="00437708" w:rsidRDefault="0043770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4092423"/>
                <w:lock w:val="sdtLocked"/>
              </w:sdtPr>
              <w:sdtEndPr/>
              <w:sdtContent>
                <w:tc>
                  <w:tcPr>
                    <w:tcW w:w="569" w:type="pct"/>
                    <w:tcMar>
                      <w:top w:w="0" w:type="dxa"/>
                      <w:left w:w="108" w:type="dxa"/>
                      <w:bottom w:w="0" w:type="dxa"/>
                      <w:right w:w="108" w:type="dxa"/>
                    </w:tcMar>
                  </w:tcPr>
                  <w:p w14:paraId="17A9771D" w14:textId="77777777" w:rsidR="00437708" w:rsidRDefault="0043770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03630226"/>
                <w:lock w:val="sdtLocked"/>
              </w:sdtPr>
              <w:sdtEndPr/>
              <w:sdtContent>
                <w:tc>
                  <w:tcPr>
                    <w:tcW w:w="569" w:type="pct"/>
                    <w:tcMar>
                      <w:top w:w="0" w:type="dxa"/>
                      <w:left w:w="108" w:type="dxa"/>
                      <w:bottom w:w="0" w:type="dxa"/>
                      <w:right w:w="108" w:type="dxa"/>
                    </w:tcMar>
                  </w:tcPr>
                  <w:p w14:paraId="5B4B47E9" w14:textId="77777777" w:rsidR="00437708" w:rsidRDefault="0043770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87736978"/>
                <w:lock w:val="sdtLocked"/>
              </w:sdtPr>
              <w:sdtEndPr/>
              <w:sdtContent>
                <w:tc>
                  <w:tcPr>
                    <w:tcW w:w="569" w:type="pct"/>
                    <w:tcMar>
                      <w:top w:w="0" w:type="dxa"/>
                      <w:left w:w="108" w:type="dxa"/>
                      <w:bottom w:w="0" w:type="dxa"/>
                      <w:right w:w="108" w:type="dxa"/>
                    </w:tcMar>
                  </w:tcPr>
                  <w:p w14:paraId="72128E35" w14:textId="77777777" w:rsidR="00437708" w:rsidRDefault="0043770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117484312"/>
              <w:lock w:val="sdtLocked"/>
              <w:placeholder>
                <w:docPart w:val="1E5396EED3AA4756A642934B41EC531B"/>
              </w:placeholder>
            </w:sdtPr>
            <w:sdtEndPr/>
            <w:sdtContent>
              <w:tr w:rsidR="00437708" w14:paraId="445F67AF" w14:textId="77777777" w:rsidTr="00437708">
                <w:sdt>
                  <w:sdtPr>
                    <w:rPr>
                      <w:rFonts w:ascii="宋体" w:hAnsi="宋体" w:cs="宋体" w:hint="eastAsia"/>
                      <w:kern w:val="0"/>
                      <w:sz w:val="24"/>
                    </w:rPr>
                    <w:alias w:val="审议听取的议案和报告_议案和报告的序号"/>
                    <w:tag w:val="_GBC_b89fd0950e824e62b61a7792ec56bda8"/>
                    <w:id w:val="-1097944284"/>
                    <w:lock w:val="sdtLocked"/>
                  </w:sdtPr>
                  <w:sdtEndPr/>
                  <w:sdtContent>
                    <w:tc>
                      <w:tcPr>
                        <w:tcW w:w="569" w:type="pct"/>
                        <w:tcMar>
                          <w:top w:w="0" w:type="dxa"/>
                          <w:left w:w="108" w:type="dxa"/>
                          <w:bottom w:w="0" w:type="dxa"/>
                          <w:right w:w="108" w:type="dxa"/>
                        </w:tcMar>
                      </w:tcPr>
                      <w:p w14:paraId="412CB92B" w14:textId="77777777" w:rsidR="00437708" w:rsidRDefault="0043770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69225266"/>
                    <w:lock w:val="sdtLocked"/>
                    <w:text/>
                  </w:sdtPr>
                  <w:sdtEndPr/>
                  <w:sdtContent>
                    <w:tc>
                      <w:tcPr>
                        <w:tcW w:w="2725" w:type="pct"/>
                        <w:tcMar>
                          <w:top w:w="0" w:type="dxa"/>
                          <w:left w:w="108" w:type="dxa"/>
                          <w:bottom w:w="0" w:type="dxa"/>
                          <w:right w:w="108" w:type="dxa"/>
                        </w:tcMar>
                      </w:tcPr>
                      <w:p w14:paraId="6BC87571" w14:textId="6C03738A" w:rsidR="00437708" w:rsidRDefault="00437708">
                        <w:pPr>
                          <w:widowControl/>
                          <w:spacing w:before="100" w:beforeAutospacing="1" w:after="100" w:afterAutospacing="1" w:line="360" w:lineRule="auto"/>
                          <w:jc w:val="left"/>
                          <w:rPr>
                            <w:rFonts w:ascii="宋体" w:hAnsi="宋体" w:cs="宋体"/>
                            <w:kern w:val="0"/>
                            <w:sz w:val="24"/>
                          </w:rPr>
                        </w:pPr>
                        <w:r w:rsidRPr="00437708">
                          <w:rPr>
                            <w:rFonts w:ascii="宋体" w:hAnsi="宋体" w:cs="宋体" w:hint="eastAsia"/>
                            <w:kern w:val="0"/>
                            <w:sz w:val="24"/>
                          </w:rPr>
                          <w:t>关于修改《公司章程》的议案</w:t>
                        </w:r>
                      </w:p>
                    </w:tc>
                  </w:sdtContent>
                </w:sdt>
                <w:tc>
                  <w:tcPr>
                    <w:tcW w:w="569" w:type="pct"/>
                    <w:tcMar>
                      <w:top w:w="0" w:type="dxa"/>
                      <w:left w:w="108" w:type="dxa"/>
                      <w:bottom w:w="0" w:type="dxa"/>
                      <w:right w:w="108" w:type="dxa"/>
                    </w:tcMar>
                  </w:tcPr>
                  <w:p w14:paraId="044E738E" w14:textId="77777777" w:rsidR="00437708" w:rsidRDefault="0043770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569" w:type="pct"/>
                    <w:tcMar>
                      <w:top w:w="0" w:type="dxa"/>
                      <w:left w:w="108" w:type="dxa"/>
                      <w:bottom w:w="0" w:type="dxa"/>
                      <w:right w:w="108" w:type="dxa"/>
                    </w:tcMar>
                  </w:tcPr>
                  <w:p w14:paraId="50B3B9AB" w14:textId="77777777" w:rsidR="00437708" w:rsidRDefault="0043770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569" w:type="pct"/>
                    <w:tcMar>
                      <w:top w:w="0" w:type="dxa"/>
                      <w:left w:w="108" w:type="dxa"/>
                      <w:bottom w:w="0" w:type="dxa"/>
                      <w:right w:w="108" w:type="dxa"/>
                    </w:tcMar>
                  </w:tcPr>
                  <w:p w14:paraId="19E6BFF9" w14:textId="77777777" w:rsidR="00437708" w:rsidRDefault="0043770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6C4B22F0" w14:textId="77777777" w:rsidR="00437708" w:rsidRDefault="00437708">
          <w:pPr>
            <w:widowControl/>
            <w:jc w:val="left"/>
            <w:rPr>
              <w:rFonts w:ascii="宋体" w:hAnsi="宋体" w:cs="宋体"/>
              <w:kern w:val="0"/>
              <w:sz w:val="24"/>
            </w:rPr>
          </w:pPr>
        </w:p>
        <w:p w14:paraId="1898AAE2" w14:textId="4416DFFA" w:rsidR="00D12C81" w:rsidRDefault="00DA0A50" w:rsidP="00437708">
          <w:pPr>
            <w:widowControl/>
            <w:jc w:val="left"/>
            <w:rPr>
              <w:rFonts w:ascii="宋体" w:hAnsi="宋体" w:cs="宋体"/>
              <w:kern w:val="0"/>
              <w:sz w:val="24"/>
            </w:rPr>
          </w:pPr>
        </w:p>
      </w:sdtContent>
    </w:sdt>
    <w:p w14:paraId="33E0542E" w14:textId="77777777" w:rsidR="00D12C81" w:rsidRDefault="00D81BC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D12C81" w:rsidRDefault="00D81BC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6049BF33" w14:textId="576AAFB7" w:rsidR="00D12C81" w:rsidRDefault="00D81BC3">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xml:space="preserve">委托日期：　　</w:t>
      </w:r>
      <w:r w:rsidR="00437708">
        <w:rPr>
          <w:rFonts w:ascii="宋体" w:hAnsi="宋体" w:cs="宋体" w:hint="eastAsia"/>
          <w:kern w:val="0"/>
          <w:sz w:val="24"/>
        </w:rPr>
        <w:t xml:space="preserve"> </w:t>
      </w:r>
      <w:r>
        <w:rPr>
          <w:rFonts w:ascii="宋体" w:hAnsi="宋体" w:cs="宋体" w:hint="eastAsia"/>
          <w:kern w:val="0"/>
          <w:sz w:val="24"/>
        </w:rPr>
        <w:t>年</w:t>
      </w:r>
      <w:r w:rsidR="00437708">
        <w:rPr>
          <w:rFonts w:ascii="宋体" w:hAnsi="宋体" w:cs="宋体" w:hint="eastAsia"/>
          <w:kern w:val="0"/>
          <w:sz w:val="24"/>
        </w:rPr>
        <w:t xml:space="preserve"> </w:t>
      </w:r>
      <w:r>
        <w:rPr>
          <w:rFonts w:ascii="宋体" w:hAnsi="宋体" w:cs="宋体" w:hint="eastAsia"/>
          <w:kern w:val="0"/>
          <w:sz w:val="24"/>
        </w:rPr>
        <w:t xml:space="preserve"> 月</w:t>
      </w:r>
      <w:r w:rsidR="00437708">
        <w:rPr>
          <w:rFonts w:ascii="宋体" w:hAnsi="宋体" w:cs="宋体" w:hint="eastAsia"/>
          <w:kern w:val="0"/>
          <w:sz w:val="24"/>
        </w:rPr>
        <w:t xml:space="preserve"> </w:t>
      </w:r>
      <w:r>
        <w:rPr>
          <w:rFonts w:ascii="宋体" w:hAnsi="宋体" w:cs="宋体" w:hint="eastAsia"/>
          <w:kern w:val="0"/>
          <w:sz w:val="24"/>
        </w:rPr>
        <w:t xml:space="preserve"> 日</w:t>
      </w:r>
    </w:p>
    <w:p w14:paraId="0838FF1E" w14:textId="77777777" w:rsidR="00D12C81" w:rsidRDefault="00D81BC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47341C46" w14:textId="31B631ED" w:rsidR="00D12C81" w:rsidRPr="00437708" w:rsidRDefault="00D81BC3" w:rsidP="00437708">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sectPr w:rsidR="00D12C81" w:rsidRPr="00437708"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98136" w14:textId="77777777" w:rsidR="00DA0A50" w:rsidRDefault="00DA0A50" w:rsidP="006E207E">
      <w:r>
        <w:separator/>
      </w:r>
    </w:p>
  </w:endnote>
  <w:endnote w:type="continuationSeparator" w:id="0">
    <w:p w14:paraId="3F850CE3" w14:textId="77777777" w:rsidR="00DA0A50" w:rsidRDefault="00DA0A50"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FDF0C" w14:textId="77777777" w:rsidR="00DA0A50" w:rsidRDefault="00DA0A50" w:rsidP="006E207E">
      <w:r>
        <w:separator/>
      </w:r>
    </w:p>
  </w:footnote>
  <w:footnote w:type="continuationSeparator" w:id="0">
    <w:p w14:paraId="0561313F" w14:textId="77777777" w:rsidR="00DA0A50" w:rsidRDefault="00DA0A50"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1EB4"/>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36A"/>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708"/>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2C81"/>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1BC3"/>
    <w:rsid w:val="00D83665"/>
    <w:rsid w:val="00D836EA"/>
    <w:rsid w:val="00D83B77"/>
    <w:rsid w:val="00D86A1A"/>
    <w:rsid w:val="00D87DC1"/>
    <w:rsid w:val="00D90BF9"/>
    <w:rsid w:val="00D92545"/>
    <w:rsid w:val="00D930AB"/>
    <w:rsid w:val="00D9330E"/>
    <w:rsid w:val="00D9346E"/>
    <w:rsid w:val="00D94734"/>
    <w:rsid w:val="00D958A0"/>
    <w:rsid w:val="00D96C32"/>
    <w:rsid w:val="00DA0A50"/>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A81"/>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30A9"/>
  <w15:docId w15:val="{4C4A074B-00D8-41D8-8786-63C51D90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PLD_GBICC_1"/>
        <w:category>
          <w:name w:val="常规"/>
          <w:gallery w:val="placeholder"/>
        </w:category>
        <w:types>
          <w:type w:val="bbPlcHdr"/>
        </w:types>
        <w:behaviors>
          <w:behavior w:val="content"/>
        </w:behaviors>
        <w:guid w:val="{04C9F377-D520-4020-A8CC-698B5D6770E2}"/>
      </w:docPartPr>
      <w:docPartBody>
        <w:p w:rsidR="004705B6" w:rsidRDefault="00417C47">
          <w:r w:rsidRPr="00F93494">
            <w:rPr>
              <w:rStyle w:val="a3"/>
              <w:rFonts w:hint="eastAsia"/>
              <w:color w:val="C00000"/>
            </w:rPr>
            <w:t>对影响中小投资者利益的重大事项提案，应当单独说明中小投资者（除公司董事、监事、高级管理人员以及单独或合计持有公司</w:t>
          </w:r>
          <w:r w:rsidRPr="00F93494">
            <w:rPr>
              <w:rStyle w:val="a3"/>
              <w:rFonts w:hint="eastAsia"/>
              <w:color w:val="C00000"/>
            </w:rPr>
            <w:t>5%</w:t>
          </w:r>
          <w:r w:rsidRPr="00F93494">
            <w:rPr>
              <w:rStyle w:val="a3"/>
              <w:rFonts w:hint="eastAsia"/>
              <w:color w:val="C00000"/>
            </w:rPr>
            <w:t>以上股份的股东以外的其他股东）对该提案的表决情况和表决结果</w:t>
          </w:r>
        </w:p>
      </w:docPartBody>
    </w:docPart>
    <w:docPart>
      <w:docPartPr>
        <w:name w:val="1E5396EED3AA4756A642934B41EC531B"/>
        <w:category>
          <w:name w:val="常规"/>
          <w:gallery w:val="placeholder"/>
        </w:category>
        <w:types>
          <w:type w:val="bbPlcHdr"/>
        </w:types>
        <w:behaviors>
          <w:behavior w:val="content"/>
        </w:behaviors>
        <w:guid w:val="{BC3FCE45-3D34-4D52-94EA-4FCD89944531}"/>
      </w:docPartPr>
      <w:docPartBody>
        <w:p w:rsidR="004E7AD4" w:rsidRDefault="004F2DB9" w:rsidP="004F2DB9">
          <w:pPr>
            <w:pStyle w:val="1E5396EED3AA4756A642934B41EC531B"/>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E7E44"/>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B7C73"/>
    <w:rsid w:val="004D4C15"/>
    <w:rsid w:val="004E516C"/>
    <w:rsid w:val="004E7AD4"/>
    <w:rsid w:val="004F0A69"/>
    <w:rsid w:val="004F2DB9"/>
    <w:rsid w:val="0050738C"/>
    <w:rsid w:val="005226AF"/>
    <w:rsid w:val="00532CFC"/>
    <w:rsid w:val="0054176A"/>
    <w:rsid w:val="00553CB8"/>
    <w:rsid w:val="00560773"/>
    <w:rsid w:val="00561D1D"/>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2DB9"/>
  </w:style>
  <w:style w:type="paragraph" w:customStyle="1" w:styleId="1485F3037452499EB2F72C2581A73D68">
    <w:name w:val="1485F3037452499EB2F72C2581A73D68"/>
    <w:rsid w:val="0082737E"/>
    <w:pPr>
      <w:widowControl w:val="0"/>
      <w:jc w:val="both"/>
    </w:pPr>
  </w:style>
  <w:style w:type="paragraph" w:customStyle="1" w:styleId="1E5396EED3AA4756A642934B41EC531B">
    <w:name w:val="1E5396EED3AA4756A642934B41EC531B"/>
    <w:rsid w:val="004F2D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PAjg4mhOMWXcoWEZORWUP+uDrUia+/HIPTOuIIbo1W+CSJbDSpPMI15WRWoIAG0pCXieK8Q2CAAbj7hPpIPxlr97HKl6qlH+BNCRqfT9j0YzCeeaT9f3lqVfqLeqblp/3trTJzOxEMMSiQKMaLWv0WI2xEdqlOcSGTWv2wG50E5Fe34Sz8FopIQ47AHp/HPc5RsestGMYR/d1NToWbt4jeatVCuEpPhyB5vgwH6NK2aaRLyDgU5lRMj3SXvdEjydpy9gy7ETSM9LpYHw3f6VPDcrVaM4gajGv/OA3gLGtMxj1S3yRrHGz8x/1IKzn4KFnL8JbXbJyeYf78J21a4ozJ7XuFRG9UBOtKKgZ9BmMrS8uXNhP+ygTDlKm3JwhFsywl6Y7Gl/NHTcp4I+7psv/+x5XSNtXg+8fhiVUXL2+oVeq5xY8t9/fSZ2+RDTgdI8YZpHQ+XPK1owDYE06VSNYJQ48oSFRtrFAnvdhGla22/fOpT1gKHXKn/kDQXrLJmVMsUyVfbescRZS5g404eoml/2d9hBOGV4fAlPmZOKnBlz5PVdTKbS5kCIccU6GU2lxPM7A9twq/l/Fjfy/KZWzIflR/wu5Ck1Tn/CCYEQdddau1Fz6CgdAJdFvqDJWJKI5aMC+j986WYQ7GuD0RBR/c1YF1QOuFxC68pkDtIK88/21JHeE4PQiQCRd02bog6GXAprQiYrHk5Fw2rgBL581UAxFSN0N8ZZTeUOnnj6re71+46KuBXg/48TV8l6fKFWbj9xRnLz/sG82nCB9Pn1W1WrWZuPEev3XfdFLnPQgpZSfXJzk192zBNhBcsnaFPTqrsVvdf+6hCD0NUng7JSAJY0OIhhG6zoYjZrETk/D2FknaTgWhiiGF2vHRRMND2Si5CKCSnS3aS1GLzOrn0jUNyjdZISJrZUPV5xGp05TWljCsILO9dfphAUVHykgD1+Qc3rXokuulrq+N0S0VW1GKJXK+WvAeGKg/Z1TM8eLAedJ7PfdcKXcdzvHXoAuwlitReIIzi4n5BYGXacTbQOJEhufdULNOLp061+UTQnYC/CYoxBj6kB8Y2wAasTfRyizt9INIZA4bnEzoSoVnr8x4u0Nn7Mny67EEL6jz+gkdTxGbUmM63+gTSG9b+LeeDwwcCWNvc2Vy0P9ygoPEJIA9CRQD0fmrs/6XYxp0ye9tFiiFwWkCyPL4VCO5ywulqrZr2ZC0/Gy/eMbzrZdw2cox5XQnuiiJSNMmXQc5110aHL/NJdlejLWVUNCN3aqVvvWim9t6EJ8xBaRtmDQAO4t7CF6QJev+kAupow1lDbXO8NtRUI/zKaUwE29JaBkZHkqyEjMyraEJacVBE3U/7mIhiTvR70mraBMplWxVvOZKl4om3kDRSY7FdIlJ+2DHzqhrk3agCOr2j23nVGAMMOOMpzjYoOZybD4gJaJQvLn+v9cJ4re2eh528zPRZ207iTeXorHQUYJrYS0W3pW+WgcgL6pgLX3gSKA3r5ZjlTgEqiooRwIBLByXwPslyHnX8uzdAxy3wYDDDRj/USRsCdUv9HewYkbtr1424hcrRJxftS6kXynqn6vdXMwgukpdAjScjHug6Aq3HckaXTeytX7bhWffLMO197m6FhuEsLqEIllJxb4w5Rj9LE6byjdezL/T1LFNH2elD8KYM7jfwN+xKi668DWevbWK7o+DIuh0SqKYqvu5Wdxmccrwdo5Fx2kuUOc4cddwynxBPtUJyg5rmOE36MxBIuVEbXk+rc4ger/BLsx7NLVJ8qLZcOdG/9um7hCiRklh9eCZk9MFjsgi0j7Mra/+gRfVSh1fJPLe3bM6zHrQ0bBpwrqdpLjMqGHBSgSfDMOoJ0H5NeEOLTjznTdqW7H1ToAe3ohsUvZ8mD0NFeaGSMaslIBSHjWOffC6koF7yLyXYbaCCaIb1yRLckpCtyn+iMKMvLeivtQUMxJlxsON34TqqLE1da0N0knyJZcVE3EemSxIXRyuGPGC2Q2M6DCZpZQi0HnyMi45Nf1Cjupr3ZQAG+vR0S78WNhQEnOJ5XwULy1uSMWK6UhvxaFJIfZDoY2ZGqWB/HHHE9xtKrrnThak0CQNTrCfpM1Yypu6ZWi106njTgKc6FZfqIe8ooPeEiBU2RepKojTrNWHsj+IIYfA1JNzJ81a6sTRJqFLuxSGRE7uTM6t2meuM7fQRqC9ZohMtihJH2+tmW6zTAajEhEtJAOBcYlIP7EJBCEb5vKKSQgKwH5qRKA/HK6KJjfltd2XOQuV92ez4bv8XHiFMJKElXcPMNn2kEOHlmiJ1mMopfLCPb4LJGNt5S/OoAiaAV/h0hHNJTXhgJPIUMWzKD/edyEbpqJCoza+nIvK0u8Lc6vwv3JdfKESgTkU5pDotasiTNQkMbh/x2WFJSyHOEuOC7nLCGNx9cAno2OjTZs96KsYId2K4MDKDeDxOSxXI3zbkd4ViY5+gnzmnzL01m3BTCAnyYpPIRmU91jXEp0DMTxEKqWKlcn9I0Blo7zPRQSSYkm6tkI8GdE+W2SG98xzsSrZyrz4wmDSMNUIX7zL6QIvhyDw1oJcFkXnXE3m7ot2r8lQiOV1epi5g3OBesTXLiZzwgM19R5p2zOQohcR6ogqJT0CgbJOXltNqjgMwNDdukdr1NPM+a3eYpAe4Qb/DfN8yNLY7Pf//iCg7t3BofLnbmjZcuCx1dY6IYWjJCvKnoC1eRm0FBLU0KWCsBarS65Iys8nxwVmKPa3nnKWIqTZBhFerEk7jsIOo1TLHonHtf54/kqm13Ta+DTb/R/jwb7y0EMqtQO6PwsWHIfiVRe5ddMMh3wRzG8cv5tjtl7bWEjlhgSjF2ZfXffVEJzTj4fRKxGCAFqPqA5eOoiWotmhOxzVgS2i28IiYOsJwdsVGeR/LgrEdYM6F5ct9lQkkvRoeomUXARLiJ9YqR+n3HMbY/mBi7XdWjA4C5KVZOtbhDsVz52/AQnsg1AMUtlQHf/Y337DRlm8vXFSda8ZKKKA/EmkjmBrLyyQcazQ0y+ZdUT7AwxuWR0LpqTicqTPLr12ATmXMQiNAAjiikROCNp5XRDke9akH3xbez/PQ+OedghsjmUHepp0AenPyhajJlt9Xl7OOXctA/4y6tr829OwfwShxiXMxuOaD8uiXSMCnu+2TXua6t/LpBB3mnxje9Igw4RR0wK2f5ETrLgR4i2wSCVJvm8vG+QJvYONzeXcvskC77TBKK00uaQUYkmaZjm4KRY7QuafugfHvGqxUCaSw5ClNvnOAdki5TbT1DTrrZTipdDNVqZm/tGc/q28ovwiySfrfVDuU7N7BOKcTY9CdgOV8lsJtLsWpGiyp33cV00X+V5+ncLodGMAcsqqBZm/bKwulTpcgvZjRUSHb7GP4UaeS4RMzRL1gr2aV/zBWq9IKW4cMYkYeeKqCbn8t5EGoojntK64ZIs8laKJY9fcfD+C2es1kVD0fx4QqPFN0ViXUWAKmKf30yBHlOruyJA3DP8JnI8u3z6nYmYkchi/a7l8KHDL/cSpWBLVjz1VrhwQmUqo8HM9Z3PZBOoueYJJR+AE4v0HItPQThovFeatvaNVuIfsIxsPMdWYwh5xkoWuUnteTEw6gvlA8MXQ1bxxsvNDJFTvXwbZJ2/9CRl3QtRUMapZ83VzaNuaGnEbgz1L+cu4pIpobi6coSgJUKxi+JIxStcUtjnpip4eG831DB16dHFq3Nwu4tBnDp8fCR5rxQl5P5Nrw0N7WdG78+UJmkRmDGTuVr7gRKysqaWWtIZCoiT7CSOOJOJayqLVS/F+P+JP0zFi6UpZSPupU9ORWrK18g/QP2Q7EMIEMx8hDYSRjp9zMtoRvwM8UFrYkZ98ZSvYqKqIY7DvRX0ft6CkG3C6skuwKf7sMZDFCW3Is8VYkRrreDoQmYGIhWYhXYBrdig2zFJwMx+jX2Y3UgiX6fJJj0diKvwcdU34gg/juRsxm4VpCmgFz1EnnaWpQ+tvskHNa5EIWeeoiSSyhY0Lfywa3r+oTmZILJ3WSYHdbjfHDD/6udPPPAE+YMl5wGLp148VrQqUUwguxCcihTShFmqSm67s45E9ufwJjPwJ0gCopSh15+7n3KfR7HlUOtpEH48mVkafXsc5Fg+mQx6aaNEoNLdAaM5dvR/J99wCxoKL0UJcRdP4CPZVG7oNeHvoRGG0HkfrKvlwcJNdjaorVcceFz/69bx7YgN9zeE5hut9FpYJ5TbPXra8ym/wdRsh8eXdR6r8ZdMAVwQ/LIkbpYA/oo6lyBvmLl2NKLzuNOw+4ABeJwKm19cCucLhChAQcbUSvqVCGa0O7QKQLC5gLRamn58EDFdoIAVk3BGI4cfYzotawlqSXJjEBGyFc6B2tjLS+ElUrQB+DjFI3r9AWMzeOs+PjRLjmCC+zmNwj0xDgaTiA/WsDcNQV0uBO21AHa5O+KzNCtqlW19CpIJ7QQ6Rs9hvkEEhWl/2Kuq2VUM6w+e05t8iiGrRQo0m/RnNwGduvr23B1Vw2cIXRO0gWmt7hA7TQOEyZeyT9Ryfcoi5DL+88cmTTWAL0YMh56kxFB3+gt14FoQ0niRxWS8QOWqZTDbhIz26WUgrRlMoXcmwrhZnDQwfF8x3n0HFUhR5/gzSjAfQ84cDTxdPEew1XlsI9IGIyRlZ7o2nlpaWPGu7D6q+UUjJS8pNxgNP6JsK6Zc7Zm1CIhcdjetyY0BfpA6xPhsg4zxQKTzHUznh/ddV8Um4FSTsNungi63PlZpMs31gKtGAJI7+nNG6fTbgSaQ0bVsB5eQOLirQ5ORdPaLuSvx41+qbUIfaJ3KPwmfQZzuzsMKn17GM1NSWfPHGza3bTTZEUytYk2MLqtpLaTyWZBXbj5G+ECYSJyFO00UZSpdFgEOoolJA6rNy8oIYbPEkMXTYuiD3AZfgafpvV4jGYqgmp/3Gi9gvpIuOAkKogA9l95BiYvKEYAe9FfU0bjZqkDKwGKjl8Wr3C5bjv9bXo2lI3PK3Qz28MMrKWBa3yzYtQNVUoiOjySkIhi2RToQ26Ue5Qh5kEGv1hJHtUpJ4brepjiTmNNclmgaIKj5uQc5a/Bhz6CcI7Lhurm7OCOF1OX4x/sn5aIILsiXpaX9m9BS4dyZ/N2B5S2FnOJj1YNwLkDKWjZZPxi1KVOx0vlERmxzNOwj3s4VhcJZV+I+TeHYpQwCBoZ2g2rYenT6EesCm3XjPl3grQsIhkSWyA4GPuuz9YzvuNcyfonS2gjgof91ncOOUgVU4VpCW62b4oAfd9qMUVPtUk1bsK16UaNvSUhHbQLece/0FLbkqmHycMhdeqz300U6vaddBmoZubEhBxt5d1Mu3gJ+YUWIxAb6r34ZJw/9ZvB8YTOJ88FJSgyonXYvOARC2eHr+IIuvpFSn0HNqW7aEQgsbqcV1hRa8XGacbqXQOdNSe8T/yHvmR7QYDRwMLIkXWZvuU2CBIDZe8U01lEtvPGzuJTeiiKOOlEqYVkDGqOWdE44JnKlxtRERRKbKI/rCge8g0v9ALlAgxA1ey0tjYD8DYD77X0m8R3uMTqmapLFZgHx3qHkzvaKOr5phtvhU6WseKKpuB3vUE52E7k0/UjdESQerszKFR7Pfo4unsdXDKBdFoMhrpBGHUmFVJ9BmEPLNGPvCE5U7/padjVzYt5Y0Ds/BuY7X/FXIrE8dvqYviwlmGLeudWGg84vJ0zSGjx08YrDt3POHRkKfqsgHuw+koKtYsLw4ltElB40c01eAZte2U0YxnU2846J1+1t0wP73OmBr6QYiOjlTruRIicfLsTYHttYUCMPGmJRO44ucLtPIsv0EQNyP1lk3SjW0Hz2jY27sxpRsS8Rv1cbkCZWu3PcTzhhuaAGBPDKTqnJ5//vH7SQnqtGhQr/msgJB88nTt4LsNXEAg8/MAuo6R7eP/RC67plW5qMPYZmRWcXJUxaJT8wSkyd0GHfOAZeVQbl22oOi1dXglO3ePsY3+HBZdeRy8Kfsieb0a+LcHGeWhcw1zg3Q5Q4qiGMw/0/9h6TyeBb+MSR7PVMGK+Hhy9Wz6Du91adpM83dDDTAIKQ2MJS1DRwTfaiB/H+F4JoJThmUwGOU43M0YSpoV3a6zvfzTtK3DQltOGgn5jMjuX8zD6p2TPOXbCCtxoiQvf3VcSJvJSOJjR551CcKrzVxZccaqltQMgBiQXtH7zXtsxX1PQIi1IUwGgmIG8vRdB+P5uGGLDVgHulnFueeRMigo9soIdFuRLpT2Lbxp/OLFE3+/JYOlq/hEZC8bqjeiJ4GywOt0XE/TANGSj8qcvTYzcxFTcfMbZCUtieg3Q/WOBo409/sd+JGWd+qEY/F2pJdzEKOjlpPgGK0NlmdrSecA7gkYBtpMFQmTcOnqsLHFlxxOBv2tKUruFcMTomSnJlrzbkQleZEP5RaedpK7LdUbEGMZIqWULE9AFBhPoqHDXxmUxNedt2wqgoNTx08WiSDdQoH7Lm57MzJdbRSGprdaKnI9Q3aM7plqTGDF4T2G3cJgh/QhBKLhC0JfMxhGaNqU04V39VmW4lHa3LORCYEw3UOhw2eVVxWl/OrDNdCgxr6QlypCNKHb8Tz9akGajdVGaRLgFpiSpVCID8GUW4Dif5knY04D0iTymedsbfKq63tjWuXwPCYIZ71V4lP3lt36RRxQydKnEYdRMOD3R1k6uLAem5MMdaRmcCic1Zuvhj7+9TxK0T5fIk808abF60HRyHpqkebzu8R4rI0EfF2+SeZS5ebPsOxqTvOXh28kGesG6Gn8ml7/uOua+dpfl4xQOrUaOfjiIYngdJypAvkT1BndpkyHZYsMozCN2TWp98EiaX6gJ5UWGX08+/Pxck9TkSY9Kr1c9jdU8O+a2SoyxM7cjSY/FqUxEBmyd4JF3A2/i1ABRU5nKiObVV4UMP4TVh21M2e0uclFMXP4MSI7Ry4H6uCqeo0aPcKuAEWEKRl6bf0RripN0vZb19WlG+8FcIXXOgA9fPOpgsdI1vyICOT9sppArzJuxeONfm4l+6GX8gpY+9Kefbt/JwWCsNBfPw01Rp/nT0m7lUyEsbjKNzvzN96vaSh90tDMYZOXTboceokGThJx5dzuMOWlIaEXRTjQz7xwRtpA27DLbDDz1vw1xZ0tCwgTNh85g2qfI29s5dAzVigf20trmjXU/A9Gg++yLrQjP81/pbQy8BmUEcHOuQPQSlt+g+nulURlkF0+ExQ54aNA1VO9jC9IcJUohmoxkH6YK9O22lgE7M45yactXpSxgDMEcLH67Akyd4Fxfv+batk/7zL9TI3Q72NF9klbAoAh43BRcwWjRdIZVOtGxQbmxzgEWKzpv8WqAuK+4uOGmw5FjChOrpDjSTkWo8zq4U4nWjLVPyHEuXQ0XTvKxyP7Vuw6M7CGjP1t2l8TQF/M/pxN6FsBOo08lZ9jCY5yhA9tvcdWB+e0FZwTKuXnziGf6Y4taySrVemdhxdC381ZwNzLq7QORUMFw6ApUyT73cFKZzfH7HirIq2oHihYOPztgMD4mFTaQ8tTxDISAV9kXn3p28xSsJS6zkjwH9L4sMa0+kpi8VLbAa0eGt5tgi+KFMJ08iJ+iD9o3cNYLTtojE3i5sVop4KHF9+bT+Uf1zidkW/8Bfb9zDVIBnlWgF+YZ3pkMXjbCsS5I4oMQuVxcHjbb4ttolt2iQJTFCbb3mbB6kCn226hjGKp4tICjhh890S2M7m4GeA5pqouUKznDQdSIerBdraZ4sQ8MFwShkd/A/eJtKw9U/puV479FuyrmJjGnMikvp1qorAksfsbOVJ8G5LO74YF7qWydzBvUx9bxBvpktDiIQ9XhYDehKu32dTYFB7SiEjwQQfMa3QCckcwx2jDZCpXCA9d3A2HQl+6LLcIZJ5Bni8irBuI2GgDvwpsxFNAPcDmMs4g/KacDddor31/ef1yCyD+j/ErlmlRBu/qosIuJk2n5dNLnYQYLviZNzHAYV3ogE88I5TXMnU6iP1t1RQZu0zWCC/8lUNwuk3tKqS0I3Q4qLg8urQ2QEXNEuC536TEqVxegDsPja143phuw0ST1nNXCDsoHnogga59IhvteT80ed6JhrBBsenaAHlDLstzjPrbH6n8/BvsUY9Rdj8HmDskDjXc/0F3camgvvDmkRiNZnVaZ6DEG/O6XFLO/1XTeM+i87Yc88HsNzulrv6iNv+jXpeeun/yllWwS73sSeH2S0GkNZGZtXDvGF1Tv8UDfYe/gXsgTkZ6YfW8ia3JNg4XbJmgB6QcGyJQlhp9IrPHh/opKEK9fUiczZFDlCOZVOojVQQtB581ScWK0P53lPZHXQv/uZuRTLB2NHMzBghUJFu6t0Q9CRsB0WAdizDvxE1N/1OAGA7stSdSAG2r9B7D5Yx5mH8zVQ0BS5BZvvAdaMZ+pkUPZgSvBOng76zwrVqB8sTAa0ZZpcjYnveVAueUZ3Ryp+SZk7kLPL5N4iYfDB6g/k2iPSYH9PFxfdaVRsoRZyOpFYmxnYbooZuTMsCFnoGHMtPNKRO7jACL20oS0omLzppAtjtwTfRQa+OFpZqPLruqQU1RCFi2YFLQ4BuDH6GwKjxfAgf9CvExCOx+d8kES8TI3xPgscsScEsY7sZcJ8AGUW97ivSBn8MOx2ajS2xvvfrMe+iLgOWO/aVHmPBv6S2A+Fr0IebkLCKQmLq9bubqS4WGUrVnvqtwxNOOzBwRTwDhYvpC6NFxiTuZs8SAcq4uzBMS/A4Dqk9yv2ozo5JPLLNxEpvA2pUgp7lWnOPXsthi9f+Xl1JxRzGO5N/qdfDkL77j4c+9B3mvceeEowKBzt9uqcQLmcRXNeZrVcbFerQbRNflNoiR9NBgyhP8+Rg1/rDTfTlbpATL09bUInH/Z8PVOWy8adfxN8PlhGKzufU90KGlvJMTwhG3+77pd9rhOvkJRLwn0IW9rI4hqG8koCMyjvvI8v+Vi8fzvkeW85YD+FCCRn42IvXElKd5/nLmQlcFZIDRqZ9MNoYmNQjQOMEPMxIY1H4tuyph6Bx7zLZmjYODFINA6Kn+svhQWxiXzPdapnVd2+S3LAGuZGQiazSD9/fDF3Wmv1ycmOlfPUs951IJcAP/4VR6wjkHVFu11r5N1yQNLdigQnUJN6BS6KBcNhU4x/jEFwMJj1yrkB/PNrXzF8puwC/tgaT/3GnAUWhvIAU86j26RbCsnKCvY4UT3VgEVx5esI1RvS4vzRiseDy7QY4fCSSI0eSOqHMK9Wz+UoiwvZ8dTkoPrMqUhV/uqzOq8LeDbfIj8ftQIdEjMquyM/zzRJTSNAVGuM7aQ0GlepBX1O021veAFrtBTvWjM3ht3jM9ePVy3praCIQu4MGTZ54L87DN34sUC77PLDz/GhZNMjptYH44FZQClVFsxHb3jWzzpFwxor8Ksl8tza/oWp3yprghJ2PRmkn7Q+oDHGyGWxMWgWROrl3Zcm9i8LDSa+WMNYJRdCPn05j7VoD0GMGAeSoavoTAqhzjtFyR0pKpAIU2JUIjdvJFdQreBfAZqTe7ffB9fH07jWOA5H2JEP/KaZ7UE1059qwpUFVoOQJJH+jFiNE2HZADqlTV3MncwftNqn3pCatIeU510+hA0TCXrgtZHAeMCIAgLTfWOmUYjlO/ltti+9Zf0k9EeaAmTF20kBxrthd/HdcBmiAM/pmFoJajZKUMxmyV7ty8zhGFj2LuVvuATx1lkUBUfeSQOUnHrCriA7Fm7j3M7PuesOyuGxP3xWnlm9JWbaVtFihwoA6LouUhLku9BuYufnLaOTFy3GY+j8LOOyNg+vdIEl+D8ULK0Du41uAmTiOtK4pKsgYP3ig9c8t8Hvd8yfeKrwF6A3jEfuwxJyzns88XiHKij1pRv+dA4wxagSdkAejABEmrIFYzL6QpyVkB33cO3bbU6ldJO2D2cyqx36rfoeibXvbBtiJXxkLvXMn8JUHGwveWmJmALVWBDP5ZVPrfgf1zbvwNdyzJzVyu9trBN+9yyavXI/1lpwmavseH9QaxxNI7MzukCcyxxoxe2NvHW4Y/TRYsbvg+Sv5kejsVgY5Hz8F/+m/T8eTh4CTO1gxaNBsdCHsKFDnjSKMwqDKVNhOncAjsqSH61OH1d7i1citGZ3aNUQgzZzQDsF5Pdc5WF+CptRr4WF/ddLl/3DWiTGeZ68ux/6D9ct+00ODWFEyhzru0HwbzQdennSDz0liqOthd7+0gN2HbQ+sDJ7t4ebv8z60YMFu/9JiIRVI7GaehncL4XO/+S8Yd3CIcgX32k+EIbcthXKv4BCnHNuIEfytNFKiG7fYdz86IfKuBDtAmnbpUozQ4q4NMiH2oa4neUvpD9vIZCO1XFuaBzMahnyyDZgtPycLjzBPbkzmz1h1GFNbTV+3x9B16stbn3a+mUweIUQKovB6RoWfzcUCH9jpfr2jPrjwfpZpdsv6nnb+3bfwiqk6G96XX6X7DkSiMCmPQzHlCuymNmkunixXiWrmrmlGH0EKW6CS3beJisebNf1nIegmOd20qIR8ChnQ1MeV260tfAKk3JijDAjPjmaic/ooU7ecgqhM8PkX369ug4r9FEpvxb+ChdxyBFFrkhMJUjs27yfnIk3Y2dQatO6XCu0kA9afjKIg1UAouuGVicMoWManH7ETtz69HAzQSvZw5riYD277VfZe5pxrw16DdILZ3yRs1+I5Bnk9/JOEiqEddMGIBewCg8h4OLZIWqL/7SjqvmKrBZo19ax4x34cSF5OaIRrwRnrm1sxbJ2LnzyrUzsR6DyVJJlKBXinMDpPoZ1vlJfmgFMnnK9LPeo3sQ9ZmDi1kEG8SBGey2QPxSElc+s/3nH8WjwMTiAdzGXr2hD32Mavh4ajjNcLtYDWw385qsett2JZIEllsz8cKxf2aPVZLN/4Pf7jM+scf4faLlnY3T3PoFN87SNTgs0DMUYbuqQsBpb5QByCf/VTg8ueaWi33BmQY123Nop5r2FwM3pnn5niO/Ta8xroenrrQJnuS3q7i67cwKJzQV+cQUDrCetUiJQamyPi991Jxb8D+1BsGLOfWYMtbXT8F3fDrheuYhCiaNnyIDntLO190yEz+nFfTr4JlLdKoHyyzJuxKKSxwV148XqyHjrVCxEMzl9iHHZCn6oSN17YV5pkWhrNY7I2gVx3Lx0/TKTcCDbH0FDXVK9kOeut91oK+sxOT5LWvXNbjAhEXByOj8RQSKPVreUWfv1tA0GrBF0JYZEeSmBc2b8Oxr5mO8WPqmD7qxAFy6IMPCKuGmxCsd1ZD3WoFsgghWjYiVoAWdBDlIOYoksPld/480KFinJe/VH2vH3ry17hH4o8KUWvqHghJui7D0gFAkwqfBS73RRRnQ9E13NbUg4ui1g7L2bppxRtyBlclivg/bumxqxLH5bJfrrC+peswORYyVmJ2zH3Hn09o3hvsw83F44EP6K7EoN4+AiLuM2vhDNWKgqEqk3Zovuddb0/t66S13vtvRWp2MvB99Y4qI+rw0qX1v8IIWqHU+AlGgT054ModoJCDAEkQr68PJT0Lq4OX/fH1CtubP5Gfg3MunGMfnh9t7JjS8RhvLdsauQMhg2XiraksUjvh+A1JipBJKJ8KDh6jW28XSTn83GDwvjG41FLh4sHev2xDZjGgbwo3HJqUAzJv8JNB2zHynXZnZog8PIcxnbxUj35l3nkO2BXs+fkKYSOC4nVj94AiK0JBEAMco8KHUhE2M5bN5UG4rtvE9NzZLmN0S0/CC835+15JzSZcUFEqmcj8pKK2dJFw1P6loN9/+9M9UY+dCqpTvr1ctLihsiGptaNKWLuQQnjrUz78Bte/p/RnbzxBCo2GIVNn79/YXfrZTE03TQMtjsJQUt4oZAIufxaI+MplRlI5MKCGGPsKsBIkSnraJol2iV83V6drhgZDic517bmy2Sff1P5iRS53emcIKyGrRVUqDS4+Rop/NBUHtjm/HEtrG5RFk7Q63KSCyeWs+u3aweVC59RBW5GdAZ3dghxK/sgGdmVB3VcuoAbhrw5ohfbE7PBwzzCe6oTI/IG5/fKF6qVT8V6eK45h9n5oD3kqL5ZRrm6OI36gaUNiIBZMFgmCB3Fg4NjWKJelDw9vI0PxebukWAc9wZSoiuE26QjI1IYvkEVqKKtu52JM1bpShgV9vm5othU6H5aPUecb0lG/To65CFzvfXVeURUlTpt+coKkJHVRI1OTs3m4Dj13NVNM+yI7goCk2+Y5YcNsqBl4zf8xHYsyiCFlJ5hhs4EO6umK+SmkNJchAbzubUzuqsJHQf5kWqLvqUbo/jH+NDV7128qHPwOb1HYPv12Mpx6JUtaE00aIsfUPRCA3N17Ma/sipovqbc00kSoWOg7SzIJdE00QuoFBqtF7uc7G3V7JCTHyPvGDhrsWD6HY6tvBcseqCDjlz3b6Xi6e7DgjZbVMAaWEcmmhg6a/bn+ik5NuNeVwQpmtnPuimKB5z5qouWxt8i1qxRAMPJo4h7zwJKM4VGwRTsbZdNisf/+m+kL1qGN8SeDV/vYcaKzWqTBpYRK0lRdQEDsfY1esf5QlEv8gymboriROuLwxXp73clt+vQgx+qdfJ0Bf9NgoIRCyAfoywAe0clD7zXF1+P8nXEc+swHMfIsqN+cASLKIvUzhPPb/Hsh/Vd52x/bC9Rgnw7NuybVbRmPM9LF8wTQWS7gZKzYIcIpW9gW2g3VUVYEHoIkr1XshTRUIS3HSsxWyu5gViFGmmKgPd2FnCKPbW1EYvgrQp2uBEBvB7tbTrr/UMe+tFk6rfx+mdPPgJW4G7bDkDTHe3dBNvHvf9o4tX/XcY15CeapWDoOUi4NsJQQx/J48rFnKp1HgU7HmzRMIuDI1IqkzvjgJ+UxupeF3cnTFnXzm38muOAUOq3TdhwzzqxhNfT/YSuhuNiQEzylkP+5TNueuYIWToUw5WvZkYVIyWJQvlP/n+LW7u3p9mnvpy4OvGAhlZV5TiTMRB1c2HCkcU7h/mJpqdSn04SKLQWU4jpv6UyMwVxqU7XQCrh0b+0RFva4trT8bVqcdudRS3d45xSbRiTCg9wGofZdlN6BWTMOVKjzfRA9IRZ4kpi9IGpTQMDqFgenJzk/8g4P8V0kD3ehxc2uB+1eiZkgfhUse9uV6uAGFD6WqmSYj9HyeQzzgUMMCUZY61kr0+fts6L7AHfVq6EOlHnOvVYKz3SfhhJux7EU8+sNUeR1NF1k0917rx6p8gwYPmUZO1SzBEPyzIj+3iuV7pXBYKgrMvpjug9R1ZmCx3DufxX8fEMqgFueLuYwDWwPu5qTBRRSfUErgoV8vyZUvHF3ExZQOU3bRc1dAYVe946JjC126zQ7ewBQhY4+M+472EQCMUX0ocuCy4ze3KVIkVuBWYETw1fukQ3KbjcCPgPlI3/76RUiV4AtJEhB9N0zp941fOzPh2VU5BaX3ivJW0p0D87Ur7Zjyn8/HCra7wBhl+/l4UhKgl6LzzDOCkF/mtVTfgsWqDlSy0KskD5GSsMg0dNdBXremql123ZbW0atqDZpkhsANqY3t0EP3B3kEAyjM0i1ydMwxVQq3d0Zk2lwTBCLw5ULX33R6enA7xJu3Q4EbgmSU7Cqf9f8PkJ9s+EZ9mfTDIdl6gkbyTJQDlsztUfj0WmvG1/aKPDJoZgS+rg4PFKhw0panBPwHGV4M1pBxRYeJ0A7VwkIc2+6gJO5F4gJy5mBJGYqgpaakZwtbOnG5qxYB7dfwD4PHMwwaBvMLug332FOGj8S2YrZnL7dNIqF4Xxh77txIEZET+iwA6I1VkfdTewungHupwKadQnnRmTchVa3X9enZARk3jV/kt4qNvIRP3u2AO1Kfpi4Df5Woc5QV/jFtqIH4Y2fltIfLYKYybBElzZVEnV8h5uLJmq1heVv9L/Odnr8cN52Uc9rG49FZjBzvTaenv9JdJK/48+GZ/XeeiiewPZxpH8ECeVJKrzpmWvpAVfLxN2ElYVsglcdjoiZibGlM89xHiZEMctNS8zy7aipJhOXca6QBd7kgsB0TjxVZzc5HO7a+O2ZdpLmgjDE1PJHXmsLMWD4M72iALNZm9ooWN9YiETH1GjQqNvbC/E7SzmdElD81+vL6badwVoO+tOeNyAFB8s2Zu1tSvSpogYFuKN3axFhRDv/nu3Q+9B5hIeFXOGs8nWoCGnDpsPPwmn9pKNlN0a+kQxG0W0HKZ0sPiDNbGRHRkKY5/K387tdTUMCmbHbHqyAKuS4/ClemcCyMcYZfWx2CwY5AUEKx7ktm3hVcwUiG9aJ6EDcnmp2/NiaWUu1W5nlQ0SWIOCn+bPb2e0NF0MCz9FOFfxEu4Y7VS+MVGKKnpdNYNwSVOJqsR/R7zvmzGDytJa2SOgjj6Bo9kktHhf+fTOmKfie13QtO9rLWYaV8QOqvmF7k3UZ9HpshaS7jH/dOSw/O6I1bBiZ8MOBf4h9Si2Dc9wSoPVtMhvLLYskrTsNME4WWr9MpRYlN2aYdpo5gqqBK6Aw/3Gc4WKn+TZWQzs/6ikOx/KWhE8fKBT5cCtnV92FRHLBazq/SzW+Bzit73aSZKy9NxfXPxNs+EeaH5QB0Ww1n+vjijGikqzKd9HNFjFQQVX4Xwsn+uFKiJRuPqmMZs/TZmOTGqHuJ3DbKEzZOsu/e7WhnXNRC7xQGA17apNaTYywBYuk5q4Sesz3frf0vlOheUbvFoKXwqMbUNwYGSLkUTHgzo7yRmIhIZ5iJfARYHVZRX9HI8/eMU1HdqLSgQmolwByxQ8AlC2vs4BcgRHkmZM2T7mGds74TtARLiaPbkSVOVOX+2XcHuru4Fqli8GbDQAOVRngof3GLmoRIU9HLuz6IjONYdWAblz1hvbymIbxzw2Y3huC00MAzGWNy6/cbE1vaTOlaqilZ1kgt8vWublgGdbG1aP2lJ1d65nmKhUI9zZ7TA36HED3AgqMIht6Ej1hGX8p77rMgSoVaJ/8QIMab3EWsGEPXIjDDkKZEKCncueYoQN+hP5g2s0aps7NO2PNx+9luVcgWQxioXEDTKt+FL49WcSpmHmUzvhcYo0KIQnA7KexFCzSREWmBuc4EzIsf4zbhlArA0p2vr5rxGBBqqBBmpAVhkAGfnC8EshNVE+T5UqUMnvAbub86B7nYtYHhnKgpdYzCr/7COm3vlcUol4hbdO0JhVCCyY1oxUjqxae0fR+QkC7G5PBlb8MfyafmjB/HvpkazA/1DKSWdw0CojkNhBbEfTMNGAU4q6o854uk0wvF8CAVGXXRk+TmmTIKubM0TaS0HNrOU7CRL0lvSc8PDQG+YfZ94WgCzM0wv9AadJoquruov2lQrQNqzx0Fok+oQ2d0vFzB9mnxMQ+FC5XoGVfGNAYeycy/2BekpHEO7fRMW/Y3mbJ/7nBJT+W0F89U/EDS6AGkXR8teW5nNfvfE3cQMjbYbGDZ1j4zXkxCxrV9vTA+kAkJQDGZ820xVSZQUxHrtOv26U3yZNbyVZoip7eXuEeqv6STtx5LazkQBSCwt772Ueq4Y1CZwWoxIc0fswEGBCS/xfo9aM1U+eQvyBMAR5RJBmv/bW9HwOUshZfbrEXP2pRIHRWl02lt3SbpkbPkAAiE3/dkxclcAgVvTLFmUiYf8iBX4gOzo27g/KG9YbROzU85nQ/NSL/LqBCyXp4Or7odL/YTLcYWPpb+IVJZCUGbsy1bUiTiwqr7H7Gw8S3edEAk7CWpxX5zmBjJP6HZ9Z/UrgvRa/KX+wvjSnIZJjJBbGklhRhHLosEuuCNR9aSgOyeHdrlMf3aiqBHVykGG7B60qR/GkFA7JAJNKXTKuPPptIl92UUnlXfAKzmymsMI6LqvMUpRJo1ukR89YXUyc6rX6+2elnudhPZogkGBL5v+rm/kP90vIqrsFPBmJ/27DS/UFspuGz2Ins4DnedV9DbkTtM05zFtKW/91Zy7v2U4+E/CuZU0Ud1d2uXTA8gJ+9gO8Dz7rDy9I/2CAD+p/A9AeKMRpoDlGobfSeLIneJsebQy95DBimCtuH9xSr1vscOsEtMhkIrw0dyS0OqyY23hdl/qH4eCaWH7xxI1iOejIaqVYF9Mk66IqimuGN7lwFCtsbTnSfH1ox0brH0p9LS/hsG1uJbHn8DF1FTN5oAt7HkyREsvIG4V1flC7Gaa8/FOdSXkai4wCSdD4wxAX2mLCTaiOJPuQSBvzEtxVX6fOYAUuUAo9kVw/3haG1QxGZDoxPlbmek5Wb+TA7ilv5ZJsMto7DIdpla85mVQhdkgcXHsbpMB1bFHy/o2Wrlk5tynMDRO81OhV6kqi+jKyYSVrORynR25nH8wl9YIWnHV6+xEOfIgBFsWQ7Y7pUUycUI3T+EE8xrMYgKKVxExGXuW0fodK/tGwLVS4IRqP9Pn7x2MGLATkDG+9cB/6cbTL8eTr6hhWPHkp+meKTy4Uf6wtm5mQMjSMh9BodJRBz0lp+SkgdFT7YNaiSYFV95G8ynfT+uILs0VFH4HqoHWDOq/+bS9TYsLjdcyiGzK1rEAEp7/V/nTF54h7vZLbrD304eNuGsucpTBFm7GIp1UOdRWBfIVbws5LIsG9cLWWhPQNw8UKa8a1kkhIhI5vVnsiTYmPm1Lp2Hx4jp9phWS9IREfBMx9utaAPrj/3UNrLmj1hfFjfsXzx56BWJbB+gNYmIPiTgzWI1we3EJqM+VNx+R2DOPqVFq7r4KTNR5yujSmClmAgSxXoyq4Zls60mkJVvwZk1+J5U12gKCPyzV2v5LDwSGvoWKKxcq+IRLY7DzX86pYjIo60QaspnOnEvYmynj2bW45VSAIsoJ1Qb7L0DrLKagKCMX7vSYPdxe17KXecTvIIsFLKTd9/vpPcifenN9ZUIUIHVKApDNBhYK473EAHovoJp7abHfROyzCkxA0MpZ40fOVWYCTjZcUDT9bYilTZRS00IZ/VQFy7zqX4nCL2KnAKtJx9nwsrPw2L/Sd1IUuTXZL4183jlfP4hi1o/IpsrnVPGAgtLMSCL95OZTCNY1iR20zqJ6pZOoUey232I8qbQiaNrgkHOBjhUzY6/s9lDVM65m+RK0ASkSKLbbblbHqy4QYZp04BnrcfPho9bvcnMS2UuSvju66Y93o7kntQHfpcn+n0ZvYw+PTpZ44TJolHm4AwTEfe3l9JsJENaqymZvkIydxA55UIlQGI/ofko5bnLL8lSfT3LeCivAGC/HnCU6yNs/mQ5rs6jDBoRKu06B2mhopppsZwxzU9I7+Fc8DUlz46U3BCfTX3Zx6t3KEZCVpLu9/uDmB55AAZtyPJq3WzGKKlmZzvPXt0ycn0glpcufGA3jabMLOFsRdzgD0OY75K9jHh5+VSTF4eAQRrYHomA+Pf5eGNAm4NK1mtLCwzPyVG1478PfshZiGabt8WiezDGHOvAKFuTFJtCnOBY8i+p6qSTRULqLYU2pU1G2wJIJVZS2JbbNA9+f6IICEoej61pJUVjOPrnzBDZg9VH9DevEDMh75yBk2KDKNs+sC5szbnz6bmm0dDpN0FZQ2vpegzZf5MRT+aykiBc8mEsuLQd4s9lSHyfW/rG8DHK4N5lyLCGy3ucRQWZsAoWjMnL8k5UYRjt203AyKoTuVTPtlFDkMVxrTV2xxWn6sPMRFuzFzWAb7RxxpyJSahDFyW+CUydfrati0kp9RDCYVzc/ZFEnXc9Hh6vy/sEMHIz7W72+BQM6KOgPVGTwktB+cxeUgtCs4V6UmSWis5IRZxOC2q5PW1MJPfPqzEd/vE0w4jy8LkfE6fipW4LAN6dzUtYTTldNhS2TbWWLMlQBnAW1ck+wcPDBb+bqjc8b0/Unf9DojGD+a/Sgbu5yNbOQlpoTL/jotrPIZYVzu+qxV7n7d25v9dWmM3XscLCBsFFF+dDzXfd8ug+abMaLEsQEpydEBIc0xPLmNHIY8hUWQc/d+ANwsRTrEgMxZtzWezYWGZiv55PQmFvm8MvG9gtCIvCNAi4EdDjrCl6m3bAuQQf8prUSPXZItC3Q63zcRr5ixTDMLDWfHknY4SBd8cPBRUcOP8OkpF9XGPvzf3yw7+xvDNO3QdWKDagpJzL77VKhQWdm7sAv2NpkBxHc3VUphW8Xbh8euymIDP1Orrp+6Y1HyiJKYtOq/SiLpQEp6adqdTTO/GAuhRmcQFtDMr3fOOtJ32O87s/AQza86CD0S2kh0S7fUTbMHHqM5uGdoIqNt/xxscoc5KE+E0LWe6R7F1xkM3fb3LwrihfBFYqpsAIfNftzQbhMuGMVlYQ32+pGQZtoS5Yq17O9Wj+oVWFNPsM7GExQxVepx238i2mhFHOLQT3lWIoWWvMqsjnTzdc3UZPiaV4/XQGR0WZa9APWC8gvp+daH0/sJ3Le4B1A569J7oY4sYmFslYiPuWT3hwLImidHg80mA7Rmdlw6EW1KcX0CdtHEYdkcMhdYRxtPROmUFwxJbxUeWZ9MnA9ialusoKRqmsrZ9W04g5xHYDlAt1/3G+RgSFAOs1OzH6ekPyCny5H7TFjqsjoejzBg4IPQkl7AMt+dq3heYk4gKwAX3SxCik0imf6p911D2CQksZIsrfxeaM3J1UFtNoOWksIRu1pvxlO97RnxptSj5RC4AaSR2IOBm1cdJC4MS7w00rRgXkHtQBGnI29hDBWGIjwV0EA3OpQ9SmLOwQDgdTDV4/NcFsjgQYVVzZV8iILPTWfmxmgXi+0hoxvaTazJOJcn8aXuj4IgWsZWWusW7sxjYh3qQsdKxTDd4zqzyQ7xVLYUt2xh0DcL3G+BwyQBJSTVQKi7YmGRlXniNcDTe2r+7/x3SxFx87OaVTFKpDyblAk8zRJlclRJ1NCO138SudFLTMPyOCMYsqc+JWFFnQPrgxOsyPRth+TU1NKQ/3LCmgImwYqUaJulrdP/3+tqW39n9Z0WJaXBtKHAcXcTrwGAy/okurCunsOR/lw5LNV1D8curJIYYMoa11Oqs0hpcMsvH1o+WT2JOiJYnAoZPAtHbMUt6KLTXvFdpCNy0OHilLXhZvE04KQjfOtXI000rsItvCfmVX5FdMkbgvFGvpWnRYpASVKmB/vq1iVbCnV11iJnZF1DB0XGD/RHlHp8uRYF++gJrT7ZyXx16RElQdkNdkSIqEbwGD8mCBrkTbrYzyipC2yGrzqXl0iKW2UkjvHNox4LTOJ+8hQuQrlV1x0je+qMpSYxXKVefP1ntcOrYnX64mo8Xk63H9RibYeR2us223Oa6zKN0XKJxSWkzyB/FSML4r6ivp+4ZmFpKFKhgFza5QJUOtE3ZYgaBq/PBMm53thuguK9KIZIAJUIQCxZUuzZxcb2n3CqBTp0zrqMQRNWJbEqD5TnLb2CF0frEOBZe5b7AFK8qCduucwdoF85fJMFUfm/RVvpnomBhHf30lUsM1Td7CC1nplRXJqxRbEXr2nzz3+1H5xid5H5FQnB6fgCO3GZLVOSpLBLKjTEikhlSO/tHSr8EEjjuc9LpwgtY5HVyEnMCVF54vGPl2r3gjaD2Sqce3jxaMkL/o0qOS6sP2325SD6fnMphVThrsUJdxKDVKceTb76YazKA44Jt1kKLTvwqbm9zULsiHnEal6hClmc7QkiFZ1vbPerUHMaMcDDk2ElMs7N0cD25q9MDfn0h0xetX/FzdpZwtwwtOnRMDS0fa/RvAF7SkQqpvG2KcMVY+EOKxGrhPYeHuMsnB2J4NNhu+qJ370UNgk7/hxgB2mqHWDp+q7SPMmOnPHTFDFweYOVs5RHL5osqa/16iAOZ42ZqbvGBWg4doZ4D7svkuGphhC4R6Z3Wofu8lBivVphKwVzcAhWbSx4odeBaALB+E8NhWGo/qxu3KZVgtzF1+51hkIq7szFNbZuUuwePf3VGqg2xWsnjui9/AtgXKOMMm4LichMdZCM7JUZJBNdeMQGG4ZBam310BT8vgnDOTcuG4r2eosbmcZs8m42rapRvr1+8HBIMK5F+DJD1UnnjBNRTcx+X/weH17HMvj1xfKHKhheQzwXnRZXOxtlmAlH/u5al+7DG7Z73dI0XtDRbkhd0tazrN2ICF4d3oWJiT/rjqhHaUQP2QDGB9Xf7S1J32zBit6sVmh9vlUbZS7vNlTh1KwqL9oBM11UclNQMK96sFHKJu3LncyEkF9PTmk7la6QXCjD05R67PNcDV6lFg8dlzkEzYVIKB6tHOcJ0/M7Z+PLR4seaoV/VFBt4uxOpz8HHe9B6Ebws/Yd7RhQgASR4imQ16Rtj55T3hIDwl+0mvcyY+FiWrFRhVYSQHNHBHSv2vgxI5HRLAREkMEGa3EmGQfstM8T4dQH7rhykWCQPjuMYHBV23raFvqkMV4q8u7VisXjmqazByiboIxi8C7p+TWDsYEIvVXhJNzLf7iX790K/D2BO/JT1M3XZgJFsmx+fbfS4MqkK4DJqfPLIAx0uidcAFJLGMkg5tVAIkKKdhjQtWgKurKFKBVJiDthYQ3RkW/FPHaGCkb+6gLhnZO17GB5Cif/ltTNShrvfrwpI2KPc8JcqheCt+58QTg94PLwQrGsbhQQ/7QEKRGzOno7eE15JlDwrBZy3bjguknHrt+Sh6kkWF/HLPZEdaFMLTA84+k+mZh3z1fheHbqJZcsUrmAWyhkJXlfro51kgu7ctRV9Bcmgzd2791fiEu3KEQlPtGy+U60/zR+/hkkgaTJGPcfkIehXXtjFIsi829/+RL9Coy296QdR5LJWOqn2A9U9ubnyky2qUSUOd/IyT+vmi/lBpRWT1bs6NUZBKn2P5zgEpUfOoKgC4NLPEwVWzSqsRbLWUaEKKuc+gOLpvaKZIEKZQD00RGN1GpdwmWtypJlWfqCsQUD5Cb0mIbAmOd92i9uyUO1Ttxkq/BL0cqv318181GL+E7kjVR9OzYABKkIqdrNBGlHbG4+bbTrG3IZUPNzv7vd1KSxLyzsajsIGgUFBLtbAFuXkxPHg4r3R/u0XVAaYTdRbn2bsLB5GkBfVGCwvK/KVtSPxyKgJH10YgbD87QaG1t+WYHnwVeGl/ZEx3RFSQOD6YDRHNL+ePRnjqtT4xlJwIseR1Po7nN1i1lf4BPOSbLGqdxXWpO9L8B65OuWkUH9q2ZHi5BHJao3odYq/3W4snoaeguodNoChg8r+pS33r3TnCHJOAgCqTUWH1lYAcjuJ3iTy3I4J4LTrJhnrT6HRcJy+pJOc1tonLfYE6jCzC1Vz8e2gkLPMxaIWs+N/wsGoDvrfl8iNXx0IMUYXcNJxyCDbNXt7eQ3P6DwNaz3aBO8W9yBzyzRkarBkTwP3R1OkOOmhPvs5eDrLMFrTphG0LsS+NRUG+TBuVJq0jWOiigTOY2RwZk1DogmWhLo3Ev4lMbZDAWSgmrAXWKbs34L/FZTE3DnFbHWjT8/BpL54y96GjQraXoZkegVypTOcD2Q2323EwmaAGWUXwYFopp4TEHJYzCHLjg6SJCQLzhCBElZLctAH6Rm769MofDhdqaMUU+iE1QSaNTbgMBBQOK4ZnTZzpSJ9vqfS/jF2Gg11mHO0PuXT0vBicZL7fgdif72nr/bXky4QogBcv1uZkYp5bDo9I4B6TFPTEx9oTKMP/j07fsvuYN9AWP8zxpfkUcqgoHyw/f4/+6GhwwfJu/ecDGvqZmwZNc9GcsM4RXK9ro1vbf4CY4fAlETeTVoowm/mGHHrzLQHUR9rN0m1kpAb1YtBbmDd9czEp+8XzJnQT8WqnAp7vqHvphiOFkurChSF41plNhfm3SnOx9Jk8/t2tKtNkbJwBn9IzkkZBOuW1qfZHNKxLEDNg2W2m6MNPdUVxO6YqFTi2YX0B6Rq+SbsMma+v7v4E4+8KoP4zkk3oMQClJ6sLBXlrNpbmwvZzw2tA+pOVtbALcC4bne6kOnIsnpzrcorIKb0Ht1Z+FgAMhH1keVYihbQ1LichMMyFxrop7rrmELvdsJsAV47KuTPlz/7/E1w1/KJyPA5gokw1zCMReDfD6ZfiHQzIkC7IiE/Q38wK6zGmbbznatwE7YXxzuiwpdBzHt5PZm2+7ToIe3U3xhe+nWb7kEkOyvA8M6TwHktnwnEQOgxXFIh2fMzsvpk23Cl5opqADV2iyyztoViTCm4/0LaoH1RzaT1Yxbq6Yy4upTgClnOa27lkG0Hg+dVD8RxRpDXWgzBbUBeNXI/AN3UQ8Orq6Fz1JdvarfY2ZikxLec+MaNljwV6GjvMBY9dd56e8IJyK9fHGp3IAXdxljUYoFfiAIbgCDWcyJYvxsefXoTy2LrzXJyYL0Qg3B706tfJ04ySXCUPM8rnZNZlNRiebT2aLh9bCXKfNGFwtCQJolJAGWtAmmCUnwixq9sxxLMbcNWo3SgZ1NozHdAGQKyEojsL00v5JRQkIUGa8VHxTDqRgllcEquQLYkgwaurhIe+N9Ys8Li1CDLcl6jrzw8BngKjso7+S4qGXFGkZbWWBX8E9p+/JOOYOSMlVyksCKGax8HjoDXh+rd1/enGHTGmWNiLgvJn/roy2wStP/yfwSiK+kqaNSwD59l3YsE6f5rEVk2lEc5j8XKqDyaySMX02/cgxMDMFYaJcNZ/eQ0ToskpWSl0YvjHt79GqL/+PfxifY+2dP1fjBxJEelHiJVRLUiyQmrYasmqixb28XobCBArHhdeMh0mIHEi5V4069RhU10zmZlEJlsF2hDakaWDYo0r3XHLpZFaObbCc79vDCIQ68CPZl5hQid/sJrnWnC4SOQRonpxaLOb+H5kL9FtQSCaM0EFiW2/kcfAxOMioYJVgLjeNvE0cLiTX8rQ0mf/semlVrzMO7M/g0UA4wt8sntOxA+H7PuE6oM/HgXhcZjkC40DXQbuU+7KN6QNMn10/1Zi9T42KImKAStWWpgpyAmTWXWJ7ix2ZiHWi0Jr1b8EqTaIwT8skNi4vZMoE2WoeV8mhz684ST6i0iLNHRX5ySugnr7z7O9eBEmixnQwxhMHtAx2X0SpIOkLxUQMxocHkNm1xLe4H3H5C6pncKLqrMMuSpPIe9fxvgio6pboCw5xwrJZce7ZXOrp5D2DIJNRYLycVkXJRFOTWBY7M8owlca4VxpVZ6KBKggOXf+pkNqatCWzXwaZ3vBiZv9Ob5arj9Bj4qbISC0mn88Dkf3qtQ1K9FwPUHb+J1+K88nN8T+7wxjKiynFTL7G88l15eNEovpvt6TZR2d5nOKCa3FtsEP9MSWNb/WmgS9xdKO+E6PhEjPMS/w50Q9Zg7bIELtJr1t/IlE3YOwQPZuEWdrhNxAVXZlqpurUGJDin4wh0VD1I9hVb6ZGc6mGjoRbuUBKda8nHSOKJyA2KE2ra2BQb4q+uGxNl2xGoGpFaBP88TjCdg34LZzb/61Dlefx9HMMMChbzFSXfAHYKrCpOoZoGru7KJQ97OufyU8lkBFKvzhKHaggo8ZBGM9wY5Hdmz4eV6W11rGN/pxWqCgtlWun5Hiw3axaEqz1ShYmslghdr3OJDB+slLhUIjGkxvY5nnASNY2i6A/XsmtXoxGMv2U6XxIaPOLtvSny4/i4MAGt8NmUNf8iZjYcHqpskg3AvTPWsQ18QYU8oyrVsOkQIArt/eNIxsFj278XTT61p8MdgcIMIFKdIFpIY2vPT3GkWyZBO2eQ0bfP/MtIdHAwLSY3trNYmYK0kJRURLULSDPMHgHRs5v0MXIB/ZHCAupfEyMoKZELQLNdoDE7QeeXd/E74/hP5SNVMabXumsYygBpv8DCx0Zu8nykEBNkph29AuhjmyeUG/OQ/RZ7n3HRYvwr81+ffz0V1LEJp5VXkQRAykj4UIr7fFAl50JM4UZFPFrnJd0TzxzthdVH1yGJh+AVpV18gBhBnkgnOjS1AdbTLPiTilzfILoxnfVowq+TiyHxmcAeuArvGZAHT/OhbAMTetXWSrMd67/udpQowA1/hItr3Vwj28HhaC/eoDbaz7xbiuO58m7lE3E9v4sgPtxDmNbLpTLA81Z5TFhVqAcpibbprIh/anJhW8FUqUhC/yJE7Al4P6JR2ufxT8kZU/0Tv8wmsVtjUISCjLsDQZ2u02ipfkWUikAWavYJrL1R+aOtLohXhoQ01w14Zm+DSBUw6gBrUZJh0ecJBG9ZrIf8pmwArL4LUUfS+Y1Ubvvfi5RQ1/ArZEfb3zOjsQt+diz/Upv8st1BiMTR8NQfHWlbwthaqwkL84aRK7EcUdUW88DYxQInE5x7tdnvk7y3cstdDr3DPQ/bUsPltBHj428HAtDehmvsTxMmd419KWQHD3TBY1FjFf7NLtupSeXx3XoMvb6TkCsIa+KvH3mwWa4fVSAnlc4a25zu+zSYn1Vbqwlri0YnpT/EzohbCn0mWvaa8NYvhYNSOOpn3nGgjMsb5Vu5+wd4ZNeDZA2+gSOizcQ/KekGEcegp3dESOEpqnBAQS40QWWcnPrbcUMmdI/GuZNIyvmEdLE9RrjSg7vrDflee9uZCDuYYDcIvLv1xKFLVF1vQVD1GW2lfcTFGFuEQ0ENW4xUXuqc8bpLHgsn4F9yKiJJSwVtABFHGQqjW5auW0IGdMzHIC0YR+iFA0LcquTlS2rudVJKPtNhq/jOR+oL9ymDLvMnAXa3cy9OpYP23Ti5iXMDseB9s2y4scZIP6nT4qL+yqOP9HGA6fh8KN9Ys5MzwqkojXaThbByPmvtMRy7NgSXHoN0BsL55U3b5BhmehWczef2YPsSlOH2rO8249/tQq102Ay+SWvoU9Qiwl+QpdepiMJXvTFVg8b84TeB/7+/NxBLuUqnfgBrHW97spYloW+mxpVPI2nRl093mtwjhYJeQz6l83bIvw+by0W+gKesA4TYO4SFpnrH4hBSN08TzDSeGtjd1qhnUtj+oq/Blf3qtf0Jzfb8op8bk8h6RVitxzZ3vEBTln9E5Mxz7TaIKLRX+I0ns1mkFiBmq26Vw/Wq9k4FoiToB+CbvoruNIvbHodtgXlpEb92A8296g07NwSZAR09W9RQzvAgTo/P+pJ7DLTxQfwXYXJXdKrNgsek4qqoQq1b6rfgux59PIYNf8269GJwpTlFIhwqeeE04DR3rdDe4OC7k7asncKXJspCb316S7nhgR3aSv2QSLs3BZ4aMb3IwZakvlITicKMqEnSKuzTvV+PJDhp/+bZq2XTCvejILohkfXRIPwJu7axTkuH0lEY0Mfu8zVFYLifbsIEIUgImLnTh5dfKRTA33ERWZaSC3BPQSnKostsMrnnOSrHBU/MGCKPAKa+BtAOd/N6jzw/nY5Xx8ht3Q0UzJWULmTS6nBaEBUMO5HLSnWqBnME6A2OQqUwzgcBbIOXrXmqaAaQd22ly8tjYx2G7WP1OviYVTWHGKrVj2oiIQ2t6N63ZDxScXpi/2fXZ/E4PbzkK53NPVCm7CU3nmkokREJRpMKHZ3Ul3HfFmg1QG05eg23mmA22+GqtFSizR6h6PjrTRxcw0RzlcX+e1ngqvcnnHhiBMru7E7GqTCa5tHc1JUWH8QNa/EoSWbZl+nyZJIjVielW/8ocWvepRf1ERt3FT4ivBogMTaQf3A6k6U/g6ZiX3ErRr93OUnE0nSaJqWVFleWU2bIR/3oR1pfCNXOH5Gbccf6KT+TnDx5bbyxTseLuCTAioCIid3N+o5hQhCLe8r5J/clLLTb8kzsFzeMSFW2B0BcR/H62TgsbYJE9BZ/xc1rGWgu8wH7/yzzBoCVm5EGhAP8GJg0RrCRYy1dvQWeQhjLPtCZxwJJor188cB6PbPKHk77/L4T6Fxy3jKRDbgdhU6h/qoSjUqJkZzzkVWpi33ScxdBLAlgLIuwhuZx3yPHZwbWIBMBJF8n8Rcp19jL9Fl59tO7UIDow+znDP6EhrHTBvKSkeO02/qpc7fXOOnJqzP4WrdwoX4cMs/UvGakknXrT9Q3iKbJpVvOqxhGDl7Kgn6O8jLW2Asr+LuaL5bJ5vDpdpVKFV4J4BXvcQkhqXRJKQ8meHC0A2pvVK1apPb+EAikS4PCTlIUAby+Jd9wenzLqKSzXCggMPdHOGRpkJ9o4/7n5C739fLMwdhforYvApOvPlG3WjM5z1E3FVKAm8GhyPWRWSQQ1XsPpKSXd88m8vZavaWOfVnjrSw5gozRumasPs3GmhELAfepMZrihH8Uuq4JaeVjuVAFFJECZNxuan3Wxos6uEwZIY5Za8jSTjgsP36Tza1N7DopOTSYV4Qc/6Hu0alqKIJa1c/oRx7qYkdNvalonSY0aPsfKxAllaicdxOXPWOz2j/k0Nox+16CcJYAknxOppvxeihTyHeglaj51/O9UMfx3ZCGoIuzcXWicGz0npPyUUHYhSdzXRGBgkzdqDV+tDrJ1CeWwrrYEpqhB/HCONi9Lm4W7NcdxhpZPKR6RNephOYFIDLP7R8p/JJQFVrzD5LYE/C/j0mMoN9NEcBOqmop1jS7xuGtdzrnOCKGGY6ZxmDTZh6i/j2mwmFvtssesAAJk5q4+0RsoVvUX6f9WQrET9Ps0/rjRXZDQpk0oyEde/asFaecbWgLryjXcD6v0xJ1zkg9VjSmognDK4eLWlaHCukYuoRwA061iNkOjzKrWa+bsrjkqbavAXf6lpK4k0FIb4tOqsuKFR6G2c3Beay6BIy3UwKW6LiNrN96GN4XimHDZnUENL09o+8OflHJBGzta2rXAM2JN5roBunjbBNNYFwEenhVJCAN7EfOp3IkEifMvWIAecXmUQW4ldSoKHN5JAnT7JNVMVYFU6bvsp0lElKLBtN7xu0uBzxKEDrTQzL4y8Y8X2vuNOoBQl3enp9tsu52F7D/GuVYLjB3LbaduCzPyKMzGBwqVOL8upOhbh9JJszFOVGiSx/2QvF7EMpvsfrD7dGtccodR6JMUhJIBfAeK3X+3hulfZ8Cs0zhkJKowM3xMohLf7bt0Au1IkWvEq4UydWJbTBlzr2iWdbI4rQwTfJQiYjTG1wL/WzDNLDnJk5InLXs4BS+O2DU5Dwq9yN9lIOV9w//A5Yx/XhcJWM7baR3UIFT+49Z3zCNaMb5rp7USsrC/irpq8oZE+hea6I9ajix8KM5HY/nFX0uUdxvdFx73iqIcD7njALuzJi+JqH8EOJtwuWkCeWxWYkEES5is7c6CUFrhiqJHtqOILqOsoh/AbKP9wUJP29S1aS+o+jcRqxABoeHN19IldCOrDLjE7IWSlVdvnV0on41KlsoxF2P5nkUZyC1Uh5hMkitn4Klcon3+a+h+eW+PHJdi6pF7YKiLcBFaanYbnao6AdEH9ba+JjR086RFZBtz+CrHbO6aiZA3+ZKbMdSYMJpCw4wVA95Lq7VnVUor5KI9qEuHDDGu/oRc2Z8W3GRPAuKH2CC3rmf9B6g8ZpMcxTBdHZEIQ2fojFYk635jhJQWtgIoZ1v+UnuloiJWRn+PJFUsqgUqnJcpIhfhR2q1lGjOaHoODrvTZGw09IxhGHGdr9yVorXdFCc1XYQyQ5y1GVXfnbkPqiUb8LhmbQBGKHpNpjbbGc/1TMWo8fQl03KfnDvGmw/MFKtqmj5Q+X5ek0d19YFjLDjN5D+VjR42PxESiOauN3vqJiXiDdO0RlZ9JPb2ykgbY6opPzvpt6Z8wtq+ae5oGx0s8BtFlmDSB7ZnF+UIRLhcs86cwgWCMd/0P8+gTo63d/dx0n+KUex/PQjJ+6RrKrpQ/WmlehVrkgu5n2i88xw54kpN/gV2PmdWj+1I03lpLgRfA/WS6qRXIkNi3+S7vCqJOGiXLRiSxgGJA+4EyF35sCZXBTljfGjYVQMrEjT878xMXQ1HvIps5mUNxX4xKSgJOiB4YzfnykpB4DlFXL/RkC3Oqtc6qBGTGoNHA9sqXomQZESmyN5hXUyi3PZ3MAd66JW61CTeDLxU6F9PJcpI/niWUafWNOMXJAaw4APN+p7e1KL/AQTn8eaHosCJfHDG0CjjgHBNNrnBKyabYv+/NneBoACQU6peexXJzQHvUu4/bD17/bp4kyg/Ek0rqZgR+KFRR4nhlE4Q5L/qy5bIg7QXTx5uh76QklboH/qaYF8uAOfcJnkKew7e1scdzw71A+Cwcv1VlNO6Xl6lOR3622adsfkuHEh4pE5/alhg1zvnU+kZnitN2mAQxZP9+IZ3VxqO59hrquflrYrUOt3auMDP+7BgQwFJQFcIKcb13wo6/8VA/ePXWQW7jrwWkSTJPJ5pFPLGRrhCIUKx3lhbBcnNshHfLUJxvFMh8a4OY3BpwKFeij4vk4NFCCWTdj33RNs9VV9xyhgr/xwjUP0HH3DmjOOa0i5R9g5ZF/GUoXBCQafhYAWnTxqQWUbeWHd/IpENbKXZC0maIRyznAncvuDVZ92tSr3JOmTBuFGswuR7Iz+t1NZfadjEtZk0h0Z8tzqEr80fb5GWR5WqRzmTe+hhRMMC2VkULk3Xyy4ehI//bdJt35B2i4nXK8RzE/tdP07torqPRRPXCirG+aB2y8ob1UqHSPxlaacekG2yZs96WbvSYrEA4YLTvR8g4MES/tqqKLaJR6qrQDc5BCAKv6T/GyXARHHbt2VyN7s+ecn3x4iM4bk4zX+z0PB7oL5y/cfEM0C90+PhjbyQDpgPPq/9U0VvmuHttiRi9KkqbeR55MK4X7ssHBBNr+4z4p04/bDYSCS84tAQs/NckC2G3+OxWIbRrwY47WtMN4d7MZYZlGl5+ZQKYjeD5GqIMXZ15Dk3NHrGS7ipIZDra0RPWnWRt8rY/eGc8VEABJQrWaP0jPaQ+d/DlBkQlyf7Lj5cTjY3mwoHxi7BxIgKByXWYa/QGUR9STO5eTQ01NWgrEnSYbMriz3BrLKciNlub8uSMoYEfFyFzHVg7OMAUnccO1ndKeUj6dksjJRCdQKQzyfBXViTNo37u6+UHihIv2ZvwYrvxUQWg69Mx7S8Pg5jSzlQIQmXA1UnEDiTzDZsgWE7yQpSbnIL7V/GC0vIIbXVoSOSA49qr6OW6sS19RsBDRP01OLgh2nK/f00YBJX0ltlgM2f8y1kbd5MHx72HrR9yKLxORgFHuGnCfrVD7s1jUcFfYdbD0L1yi5rZ0wEuX5+sdkh+eAC4x7pihlkPLEvqASPhwHqj3HO14PyNFMYX46qUjl+3PQT0dhc/c8WJSSNwDDSi2LIEKoKqs0Da4jIUoXTsHQfsADwMA4KPF2MiUP1unisSmXFpZ0F3BDkowj6dnJaj9vyQ9kJSIj+ww24XzUChhQiixAJ0bR7IjcueFp8eaZAET+wPzk7B5faxeCHcAXS57UqCTO5/7dzzMquc5VB/mqxtbVgYn2TRCkfY4zX9FbuGhlYP6hz98jNALfNABiugBMT6dkPiGcI7xtnYTnCOwhXhlP/nLHiw9V8/ecc2VWKpjFN4byNJ1f5449rq1Rrl+1tz51QYL91Eq9cQFQpyTUHUL16muXI5MMzYxmv2gJZbYdfAlyxl34SumbpqwDUainN4yqouVxXJN9Bct2BHdyZ9QXDRmhIFKjZrReFwMMJyfu1bLZD5mPcCIDqdLaOylr9rnK1ZN8MjXnJVbWzUNqX2v0YeIauXCkMuY66U4eUgmPUaT7j79FeONTM016b3GVwEfZbXvNS129gkxf8sHcba9SGF6ThEX6eUL/g9KjmD93E4AVU0Yuv76E+Nnc9yH3YIO3ygOCiv4OzxYHOgjrx1brcGlVAkPb3bQY2OwkT4n6WrUQX7sAqC1m6Zby8RAoB/5Dt81IoFst1zJ9iRVDoBYMfG/KdKBieTvaolto7yQdyyYLk8TiHqASz9Egf9SmDYtWP0D58H1vBSF4nJeMgz2CYHbC7cnyGZskoMAVTrssjgne42rckG/jqjkKVTTyq8CILE0BGtfeuZg1AikUKGUbcHrD/RxKcJdIM370LPRuQcyccRkCOwLv8Czetl/Uwn+imzG4Qk9eB4qwkh87LPyVvoJ/6kNZvBBI/yJuEivowRR52Frigc46e3/Ktdq8uFUcxuc+f9pyeo0da+G7zq7rOFdMUai7D2S8VWPIfa/AWo79TCmwi6cTmAOXeJ1nbTN4UkzAYz8oC8973SnOlBCyaoHNiNUf0Nl2D52aI2cyaz6MrNU8wxpS8nOLdOK1aWKb0vlr4JV41sq7Y0ypSzruB2xqMxVuSs1fj1qi6DsjoV4zdHjKSMl4DfKK3GC9UCEwOtgatAK06HR25V+5atqdTvNUrM4zLgB9OOtNS3mAubKpbPvZgJvGchmtniIAZe/PevejkCSywBr75OYUxXvy7o270AhvJ4K4NhvMfJbnXtQudt49uK3/Mur1Z+j6QC7USUT2pTrX81dcseV+2pJ7VstT5Fhu3rK4R2qjmR8eU0oBeK2Fvu/7GP5ytS+REo+vUFxP5Oyrwc2SqmC4AMRFDTI2WlwaVdepFFIk1q33rQsKTqtYwqCs0XVOHdTDnyvC4an42aqCRiddvyFZFwUUShOKSrRpD/rlj1TP77Na12qD4LZzT91szkPjZra3UxqU01rnXtgSy22MiVvQss0IUDIo4Fwul14qQy765deyETgrdzhwHcRiKJ92bW4nD4tifKs09OmUfzAYRFFqbrGyf1ZEoUKrVD3dp9tCWC14TFUeGXW+Z3/cyUjJdymIpCn0WP7BRbN6Z6+2WQzWsGcwjD+ORtiDBLI3CY2XH4GzKO3ioB1cw1UtNkjuXiYv0VGawH0IqRQGz+yYtg1zdAx8OlOsSTv+DMKd8W4A6IZxhlraUySnIqrZ2BmiE2NzXiP4lAX+LrjbimoKLphKpQAJz0PNzgt2j7VwgApeUKx06t7lBP3EsRYNpA1vPHAt25YY1iGtz7m5SikPzunrg+CjaZXPYmI3L5EZMnPKf5VQReextqxM9MTzYoNKpBSkGyr0HwnOUw5QWqubR+AMf2A6/xFoEDXWAelnjRBDbBR66c/0ccxkwocsYujA4+6c5j5WS//BgF9pmBWulnuD0/OLK1yedogbqNEVmOJJZ9g6A/IIa/Zl3Zw8p7sYVlCJ6fFHCfljb/4eVLL8Y6pxb17hETf76TMbsycNCAb17XrsRQJgmbExd69FieyDYX6KBy8Zn5bzBmvNOKk9y/51qShR3Izz4ul4wdDARBy6GaXjhJs+lurQQmdI3PC3sBhAc1h0DlqC96uwlLXMPCEX+f3yhjMRHCMLA8HccU214EZxSCk28yjwIU4MWc5fzqVUXKvADOBtc/w/Wq+ceuy+ripDz2l5UA/nH1AUpxir8DzGssRjXVSE5+99W1d1sewqPTeXhBGvGZLgBxza3SVlSQ1K/URstSTLUd9TFB/mo19vUp92O8FZY3oMA/6/SYUV3KzTxpqZx8KyrWo/M3yNTUo8FKVnX/JcJsSV4v6mtWY5b55QAZ8ojOWGJ+9V06IO0w5WXazXVzm6DEVwWDqcOKSwyjVQR7FdFO3GlkT0KRzTgDrPSZLYDTRL5DtCWME4rP2nu5Ki+lmDGb3pFT6q6V3DHblSLEUl24IxauYec84wQXyvzRSqlcSogHP3i1OdUApwoVpXIsuFHANHeoHxo2bMSMtMxK+8VRD7pyiY+XWgjapaYh8UdEO0l8ggJmfh2TO9BVoPpXGyTxioae7opNldPRm/2zuXG1EeYMd+t+VRGkGII+PvxDtpJP8H7p+WO+7uXCL0/uhO5d/N00gEXD1qQN7ZJK37Ruj/PE91qwyAVA8SIe+N5/la1KJQBn2HjrhGggUPezrAwfXV20PoavulWEEtQ6m8T5wV4Qm71BUM9bzUhq8UcRxhHrpKW34H8a1fI64ze22rr4zC5Bh+OICK1r3n4RIldzhW87iJq+6miEPG58ttTlYkMpXzastbVg5fo5JwygFLoBOtAk2YtVkM2zhhBZSQECfx3s6+SXUMOAriHwRCSDXF40sOHBT5vcpKT+rE/WflyWP7z+djqrj8AyLl91E8gT1z5vuJu4mxA7T6mpVJuBE3Cv/P4BTSBrpmnhq2LS9CkNCovo+eq578mreYvmkV9ygK5tIxKSLHMGeZ9ky69LX1r1betzWu08eXCd2TzZEQxXajVLsfAjl1+sDEXI271SNJWgUY6838hCaaf/T2QYIbe29/R2N0462/ixSIVnqgn9w8uu5Ku9ANqYV2gp9kdV30FwFaRLw5kk4lytSHv3H+bpkT0X13C8PBFnkuh6WbbE2adP7J9cschi4sDOCLlHlmcSunhijauFTkX7+U/gg2MOZK2vKP/XqoXaiOyNjcI0QPDusNpXsaqpWuT7D9QupSqhS/BdrRH+7JWyPRzr0uIlxKo57YRzv7n8P4lxFyDmj8tmidAOfzyDwnrV8j8SV+mUaHHKQ3kLFzWxE67dQ5UK5b2cX9EtOT1tO70DQNwy5TSrnd12LqOwEmUrzdt0Z/WeVLNfqhKNrNEe/8YR3cwU/yMgOkDkVh4pRb2HkTotn9V2ZS3/gPr8xeaYrenPP0BaULEv6uBd9QkrSG/hykRJyewAgYsSXC4s4pT5upqnEao9foiuY1LsDnvcqIp8h+4XTNU24MAzMQdMUJ1RH5LiQD2mrg0+4AMyWz6FmGNoEL2RIo8YjHLghWk6dgfXm30zEh3WRTiXK9xele8FkHBVcZjLRMyhkzoh/jZiAkTeiNneXYXIAvW6aEPGXTfWSanqk8OTMzyBe1yCAJzSqPXauKz+QvW2QS7tUHsM858AZxievTE9J+2H2YhveqBFmiKUmaMSWPcRCQWds0JudURIAVG4bmUb4/YwC6O75GkXh+4xLulhWrQqohIXE6qczo37zMgIDi9vM3v5nj/4IewnBZT/ZbfZFs5/zG+4QPdqFzKFMkkPrR1tf3wJkD5l3Txx4w66XHLTVMtVLSijn2McHN0T7ziPl1XdThlIxm88da87phP2N3VJLPtlR2UnN0V3f+sbD3SNb4Xymx1hSOqizQl71wEdLXg+nzU0hN1re8jpUNr9usJEcWsPhgWM4Yzj6cI5cjMMjOueUwpWRaSdq4ZQhDNtElQco6Ev+1oEnV/0CQepAwknd+IxShoV/jx2SS7lP19ysBuC4bDVZF8TUOiHaW/Gl346B8USGwtYThAIs5JBfKVBWQae4GU9210gBIqwb/0YbUoCeFbcG6oRbvv1VitzDhoyoTmTg0lMD5kOSPSKgqHV1V4W+3XdtdZKw/NRfStRQgywXP2m6r3IMx4E0OgSGcfTkNIgD7NOWdc/dpebwqvwIBGLIbISbhHM2+4g/puscKciPAt4rQCg2vxNanUaNVyvxo6nt7I9s6y9o9ruRPFRz4Qg097Y22vkBxQg91FzSEpV1puQB+OQUZYDBDP0fZaR5v5aub8O0M8nwT/oTEpYr9qoR9lof02WBzP9ipMPZDPs4OowGHq160eVUwxvb+yzIkxQvzb/CFrnALdNeUf4FAB/tdIpxxxrIuhi8qQ9VZv37Yocj8MYYhf9gof4l5RHt7yuv5C9E5y066p1ZoDMiS/YPS6jbkXU/YrweAtGl76BUcS3Lexyc9xelao0QwxMVYcEe0dgNyHAK0ygyhS5OqtI4pxu8nR+VHEHc6OLYq2ZYl7nDjcVGZcCJNNxxF7CIEWGXHyrnnQM7nGmgYMrfzrGsMMw/skUR6hPSQt10ULyTSpapvxL+P0qvJvBTD4AXtL0B5hhsDCE4WWv/SGiR4IlAliB6GkTxFi5CGaqwXXuaHESVmQvolnoyMGn/5aV7kzMbp9quAlj4NimV+lqfscpS1J2SGACR/qnCHpSf8OZ/52ob5lLHoH1z9xMJ6WyT4eMjZ96ETU47Kn1+wXbkFrhl9sT/lrXYY6zVVbKtobilN8WjJI61X5nYHLgfsG7pVpCexnt8xBl1z45h0JZbBXMbuvG4PfB24N2NAtVgA1gbrs6PdCwVXzxGRen12hxFoBZE2Datndh6JfUKKJb3rbiklrkTze5jldL95O3j2M/FHQaCPPFkT3r2t6RfpAPRrliupufHJ1vox86mBOiswwQag31H3NxG99o8gyXrEAIm0onAzFrREAiyQIWJWufYM6qIUNtItNatXmXO+HXLXpEdxz7hUiOUA5kA2uDb6Bx6hR0ibezXjWbdqNfh0y5FpuCOy7o7tVZty/Omwgt8EjvLCzfnvn0fNwf7RVDvrGICpnJwHj9gTS8W+7E3ptLrK10uIhr8Q+wRpPxGogE6Hm9s4xerkGB3i0s+OaXZwMXP+mPFSH5E4f1NpulVgj6TeunRznjq2O9ljHIH6iueXZwpH9oEU5ruhn3y48zE+Y/Cg3Q+BKoZb3qkxDhoILEKl8TV4O4NqWLkfW5rdJbZosYV9C5q9t7Ogn2ok4dSxq0V3Ps3VMGzApn9cCEcj6xCeO7Kt6vIjxvNcBQNrus4uhHnJSGv6wewVEEnsIJL8toT5b79mTOIkGYRsNzYijTLb89FWumxrp8JlsEw3J7mjLIJBkqHbX1zIyH8f7v9pJQ2mjD41HhuI7892E3dKGsF64e9nMpMwlNfYyyWWxNFakQb8PUt3imhE5Zv6Nl2P4p0hYymlkQXm130tJ6UDTQ27j/+EG/C47ZkPqY/5ygjXRb3+eNzndaLndIhJzqiASoHTFhIZYVn8xiVbcL9j9i0EHB96fCVP108q8ecNDEJQpkTAzUbPJ5oDBV2YpJDSvSzioFlvxRttBOYIVxufvOXKMmJgqot93ZENrHC2tuYOB1WaSsgwAsCcqVwOz7Mlj63Tipb6PV6R/rMbD6pOOK0tLWfVd0YYGA83vk/3bpCtS/YZZg0ZvR0GBf/cB9fLYwEVtvOHSVcHb4fD0NWl6t2SfMVQVMuBwhQh5U7LWk9I8msrxBHkzPf0ERWXYHX/eOGapLIgQE6kglnDTuMhbfAzKy7DUlBfM5nosHGJpKiaiCMIxKwVZuRAyTcevNHP7JDo5cXKFQ2WHtwWWYCgWaZG7M0F2VDc4m86ewjMxRoPW+OuwvC34PndhTQ4AbKjqOXs1s1mM7AtrhqLjpkwUdBG9adtum5rMPIhPlhAAxgzAKs2BPOT+BzU6VL/tAW/e4xmGRThgkcKWD+3bXXCtvQfnQ3+2bsWfgnU6buP/dzbybE05+RODWMuwOCI1YBaMgv3qiWhY8iFREVa0a+l3ksYRIeMrYyLECwyMV+HPYYb2tOVZddv7pr5BFapMYnHPfYiJoUPUuwn8GFbmMmmWxiD6BRkCEGz4BmHMl/k3TpP7jAokVnIljKjknz+/YtrtTaFVPQin1w+rWbefa4u9aFyRTRuoBqcRZbiZ9Q69WGAk3ERHMOy+AxuOokL5ZvdTDZ5EizxK7UzrHAmgROjNzDN35cT7xe6hqtS7Yvhjfe/7NfZV6/+yCwTwF5OnR4p20yC5Ku0mQIov8YkvfHbgUw+uT0BbSk6PUizGYxTIViEX5g6U5cDJbKym+3eIEyR7s7tZ6dYUnkbE3QpDHbMXKe649CMcJHiLlk5rNbATFOICo+ktcQ8hY6Hfjf7ADbRPAuNFEqRptGiiQT8e0PQQbVwinaMr5ssXRRKwS9X3H9DVYC71FBT/eO672ZqEnarFI5qelFdUGYMR0/ZP7QicmwEXdRD8TI82XJ4q4LcuojJoVJXT4p0FE5wIb9voA7XVaHkns8glJJt+PEUP9pOs5zfPiC8S3pwDJghKgoAkgydd6KjVTcAW5XGBimL8VBDYK1L2C/DL1mZSYzCk48X4VfdnVDfIMTAzU6rhA38lIUsGK5OVEkirxRMPvG/ApeRQ8cxvraiC1DFHF2xLjIzbWnjPrSgMmWpbH5Cc8JW0O+xotUs7NY27K1OijJ+Ekm6CQ9KxvLduTdnBszLDFxFpH8o4KtFO5Y/myFaZK8RQIrf+kraD5bESIdypysOzyuT9oIwrAk+iauOqG7gykAMwl1eNyy1paC0E16Z3HNAXaygcQcwuO4ueeG28WmYFbH0xMGWSB2IQ0bJ8Q3jfyWkE1GTizL0+zSntZLH+shP8XhBMI5J9oJgmq56Wc6N1MpXCNvqmgvtqPqEnMwIZQQAQOHANpj/nLOFfpyqmfulAbNceqkmkj3E305pxm52Z2AW7oYDX7aZKN/iaY4ooPdjFtIBEHuY7/1/IaW9u/BAgFt/B84vd6+fn3VGKTEo8fuAqSbTfwptvJOAbDGQ7V0JblvacifbwU7t3waIc0s9fvPmc79xUJM/+yKkpEGVm6mXTm8TCv/+tBKD1FvLOvAP+Pnkitl6z8oXcs6Kf/nVEvJDSiO4e5/VWpYrHmODWbCpBr5asYZ9bKIQ3ZW4hsE/dxmy0cfSl2iB2Zekgl75vL5HxpG4VKyzw+F2b7esRFjGH1Sky4RELWznjnSJ3oZZZP4xeazSkpDdB0wHAHzwQV04GtHQCAZ7ZznwR0SLsdZqoptb58G3byXt0oy4QytfT2sLxKY+xAohf15dPKtMPJ+4e9VXHiIyhDodrUB/EBzL5oNTorfUaSka7l1obb3oBXDcn25oKnwINOJjMPt7sfiVHYsU+/n4QDcqH6HMAe2HuyFq0jRZfVZjm4eZJhSHlmOu/oZq2hqw9nVeEoObKW4ynL5h0UrdGRRttAbFXcQDKdfhf6NzZC6/ckA8iRcvisnjkRzsF3cf3NXyGUOHVp6Mesoh7eWpps78f79wHFKTanG0a/fodap6CsTLIEUUQA39MEvXnGTuKQTyLZOwE529YmQMfCS8aiDXgU4mFAkciCcKAtkbSYKiIDYqqACl8ufpNuKBjuotMVfP9nIzKPgvY8racq+ARylH9kyZnoKn5LZkPH9B5H6Yg/EZpIJRDj/ga1uX+BiRX8fxDUdlfcLBtywA//w9f6hKgl6UeJD+u962ajpm7hNwrqxgbLY4znpwe/tvDaGKd+7iggN6prhqUHJ5IIPK5+rHJVNCYQDHQ/iOlqnr/dyb6TC13panMRHqysfXkF3xbe23m8exnmEnA0Gi9/jvXfvM/NmfrjVn423NZaNphW7/vTVY5wvSTlJ/0URqLkg806gp4u2K7wpAJKtQNvpxEIJyuZbmctTGAzU59msv9EwoXtFi6KSR42SPIvlqtuo57LB2qZaBGOZ/ZJ6ZUSy0yZ/7oRnCwQo2wVZ0MbDph6ske1tvwwJrwgPOZ9/asH7C+tkXy1Yq/nEirlMoD47bctbwmm4cDjQOsmt7z80NMG3xewZCdjcQ7eWujDc9WlBAtAg172iMyGzZYUUT0D8T9K5ZODGqEsVhRuilxR2Bhv0s/9gqP/QcLcxuEb5ZBqwztjjpyH5lM5Onm1kal9r39SuFdbHwdJIIr59eXYcV+MzIXwtPTe53t84oF+gFuRqdWOZ5BzBaoX69pL9zpdJMaSanNbX7IMxcxUKpdLTYFQbr+WHWaIjoBGxxrNOUFashz3Z02ZDgmC4mYgYAuZ/G+ep3c6ObKSjCstxfatH3h6LsCsFua7W3GphDUqBNvmc92ohgwTgFj4DA8FdFh7+uT8wc0ZylL79GyIf1/DtbkmElPWUAymTyvegEDDvbXdZtBa/ywjgp8qm2Qu0ZbwwuYPkm/JIKqYY5gof0gWY0lQQQnVJc5VQ6TMC4/VM3SH9WwxHqlVqLaZuNffMg3qWkHY/g5aENzlyBk+wxUEZw6j/CEGDBf9xHiY6+yAR/bHP4siojQSPpEaYfPt3geNi1tpsQ7q2f4tJ6IqSxM8AY9LILdBYHaqqPkidmEPXm50WXDmA79OST/HrbXmLdxBbIAZMggpj8A4gGAXB5ayWfcCXbc/WUsDXH9G6CMhJGQ1THkmupzLNcwPMyMReGjA4pcl9Yaf3XNARchvOQLTkuUhjA9F+UD798UXSlN9DFxzbaI+kEdj6GJmex6EOHOFpIPSZqUK0jKJb+o1OMtm08aXDxQbBPdATo7txVDJYxyC+Kroe5NoPz+LRxptcdaz4mEAyyfNb+jVw7CVZntkbMlzfuRzYcsWig8EKeqxLJBNHQ9eeEuYKh82tLRUNpXE7wxEKEz6L6FUupnH4rAb0gF58Abm9STFOcWoOUTZR02eXdG02KVnvtasnmo8T3wDtHXDPvx0cmXcRhL1tehJa08js5tiATHTamigeMi03ylqzPUtEbaDKY14KEKdoLdAs3CIaR0O0Rs2Xx4TG/xU71O8t4P2W+1QM4vI6M8DEuJUd2Mq2tkFeb6IaJfZBDZQdDr62U8RskaiNmXBuLxCfPeJWpdvPOWMjvGC51nWTFyJK5yvfgbssCODB09PnJNB1O9RBdqOEnSW0DU4pUd0q6H6F3QzLKI6wo5GF38LFg+7QkEx2O8wM6wennYbesgTIM2Zas2M0v9ZS7BMNb6qqkO4AtMR8ThNFFn7M41nyCOfEa1aJQUzaXGp2TcWp0YC2SJKYIQ39NiC7P1j/t+JjEUKA2OMg6B5tNKfDwy8WkgUqS7qiHrBvL5UMwj2bj7oWHD935cOie5jULedu3CyOQv3FPI8PtyAzRkgNcAucCemznj4BXgffWQqkbMHWY6sykgtVk/dwraD8+RLd5MlaIK/DXibFVqCL+qLXQRvrgJ9LZjdzcq4dFzEsn/+MpeBQvrGZ+G/ZAnHOIKIZliwaL3F5eplkjotm3Rl/J8B4llDyrzsWuPj5HHDiIdUTCxCRn1lrHAhF7evTHS6lwgrbRKQIvji7nz9k0uf4iaNvSEWtyaN2JSaGAZFayrH6fx5R6Gc844t4rd9DefrmqhKHDlvXUAP/62PlqrGFsnl4YTRJI/HYd7ryPlO30KassQzsyNqgR22eLWqDNDr0eIfuN5/TDeWe9p6AYzaSYObbtYXiOVU9kyNos+64VThp1mNPEQkoJbDDqXIqhSizaRqnFkAVrk2jrPIYJKs0a9tvc1X3WWxGanQuVKQYAihQ+P+rVCnxcGjf+H2vx8Xf82VgBTW0nnuwSS57rjvX5aM8MqIokXx09Ef7fNWIYeZEBepwyhfnGFQZYH5GzMavTgkN0ljF1IK5JHApLnuUhuVdQN9se1Fh1nm7WNtRvpV/vM4G1IbXrIShloqaJ/VQjS6ek5J9/ohK/uXW/DMFWHnV1aBX1IJhDYmcz53ArPkyUlxUl1/OKahe5jkaCNQCYI2WchkPpiLIQM9bDqDbzlhMpW6YbglldTX0/xOLH9vs7ruVTbXo/EFSQQbYYte9ZssP+3kuptGRhGGnvxOiNHg2Sls5RpR2ccOEwQlKeHJv1WwMt2QLDl2b27k6+Q/53vlZVVlFi7krxVS4cS3AEdPrdHkDNHCf+FPPAr679ByFTnx5WZw5o5qUXkCMnGZj1q635MbcBbHNWvCGhPLvsYJFHoCayYtGj4v4GW4pm6pn8wvRS3DxjYM5ibbI2iY0p1Ihq4rD5zGRb1VzQzpjd+GA6YRk0NVCHa0bnblgoTc+mXPWMR/6Ap1Ca3iMFFezf8HB5idmZUt22tG4ZZVMtF0vfrNrAjb3Iipww12guq9q9tuDyihcuUz1dJ8PYpU/oY3A0cNWo6CvYvgVASliJYUh+ZultwNnmdgnoPL6yZMP5i5dlN++CeO20AH8FNWsQsjZdjBDuW8MqP2HHLXA+dO7Wbg/S8YPtWY3pPmmF4B0IW4DO6Dl8NLWj2hSkuLMrhyo7emjYyRpmACRGJthBBHBM782KmYl4Z9x+mwP/onB6oqe88ouBKqcVhxaAERlARFSTKibnhznEGLPqlAaR+/Sg+wudwzcNWX4FYR022ikPWhjrT+w4mJQbB00ZUdrwKFOzITyQ5+kdon9vsIPYb2xfU+ZhtJqFP0TNIy6Kpg1Ug88mjArXuqyJFQxL+GH03Fwi/CeAdSKwX6J3CJy3E8G5xQwuT6h/nmg1CoHwAl2Fm9/OoXCZGlv22KBK/Wa3lYmgEfaxkIa9rFFepUpcX0CRvWtESK1QBpCFNe/e0mowLcMahLQXp7fLzQa8R8AIxO3vxqUFULpWT8b2aThVEcQfXg51DItuQOr6EgQlHSO2+w078/A1NjjWF+kQHS/UOELoLtYjpohvoAFROeHUdfW7Ff3Ee6O05SpavWM3AhS3DJFrUBzPvEJ21tdNXczBARrmNphcwySAETvhTQMMbXtIfJhCuK7W0C0RASWO4bARkf5Kjfce63FhYucFhv4uCiA3//gwThoZRxEtxfWXgQ9JudGGOIb1I/NTL2qupWZ/w1T0r+xZO8idSjtB7QugDmn8FFIA5MLcwJzK12HgNKZXA6jG3jrp5oTOfWoaVwIMzDsxdQl7ZmZ5FgJibXDGVX5tZvQxmAUoL6yroa1iQ8Ms3dYZP/MQFvCuJuVDBVJiAtjt+mfchieMg6Dml41+9O8I+apFBw5uhsz8+LmlSLVxRK0mREc4K6y7T6eOtj5OCgyu0CK/sf7qAE1mLVSHfaGOHDczUXmTaRfiX0ff3bmfQIMWsCT14HL3n+o/crETVr34TJYVZdy9E43ZC4wwFN9R/ioXSJA1V4TsuFyX+RdCkNBtpAh+lRadqdGFRnMuw4eSyipFwvUSOLAQwIY+OzWxwhsT50gj/31cIIZKBn9yhQJ/7csKVgLfrlP8LE2ic2qMnALjuJb1oh/So2BTM2Rob5dRBoqAk99IYcrhkGCTAdEEny1Wgfy/9xrHOKzne0mVZT0qHBoNsDDH3olYEi8QElWyFeWtkvsoFTd2dD7tr49WsRsUk4QzlI20+PAtof3YLabg4QCnqLd38G78ttP0xw2rQCzaIx/8Y9ea0AXWruH62tO2kzp5sxKbQshIPzUaeV/CNQnnqDTiIyOj/5bE1DX8aDRMBiiEfaA0NRlvco10e6mAGb/tdtoEGgwCSLtzEGammpbL6dS1r0WxyHpu0QH+fFTVCw57opqkYrewwZbg7EhR3uHrM0J5JQf25x4OdUZJVaf1bnwF0kTMgfB5fYOWN0iaPLsjHNoLoKuJEc6sKzOd1ePEoCHa3MpszmJBFJn+EA4ohNTQL9xoyZbqu19YhH4mA+iD61hBiCuIInYqzNenJRe4XNUw7+Ov+qRaKNEZwUXfKjkB3r49Cqx7zunj2cuxhCPkCa9tVsYPrHRAGJoDZXPzCTwzr3dmbneUD5s7R1R/VJ2HV9CCZTv2NiZh29+iDstXcR4lKQRBzUwegkVWL8lQ9swQ8f7aujTUYoeTBzVuc+FQlcuMFQnEu0hL2K/IUb1Qt1mHYyclC96LyEwWu+RD8dn+FDbOUCxn8XT3LPRDLCtsnLpDwcjKw73d9mR1r+Vb9iFLYlo0mc4a4xYysUqBVDaAaIwbTyUxnm1CQhzr8fVgielbnoynnI6Yqc5/uylZ4H/r+PLa7rkFb2EgxhojZsgaFUKUlo6CB0Byh3s8OJMG/tJ6lvIh5wD6zhBvG989Knn1HAKX1cnaFGCqlpmsMaKDXp3HjJKLrni04cdpkhA7RceUAtJUrGNofToRVFmOEE0+aueLmQbwj0WO6AjCLb1QcWOZVXi6Fzr4WOkBpeaOCn6vGtIMkVuCAo5UAdX4CBVNceLG2WXLfd/dePZjDq3r31GIA9ZSYj3ot+4GhIUhCxHCk3YetQU9lfQlH1y8t+N1XAVR7ZBTXGnqxBWwjVH2ZihELS9Vl7B0XmFf+9lObmrsfS7A0ScIroLblucAo0bEwPlDZ8tRB+BMhvTOYzB3M9vhSc7ngIKEmFy6Dx2sAEwHW7W8VWuF6g6na6GOSRL22c91creh0vJ2fsU/+8Y8CIEn9sd+5l+odBQ3WnSwzj8bRhJ2ZZBO14aE5/EcxSWGWkTq//sHyFpn9ZwnS6hMe5IvxAWeLJa7zU92oIYwmPHYkN6cZgcEUtt3X+t3NwhdZ1F4vA6tD+vojIXzJE9Iycv6jYdp8cp25Kn+zY5g0do1DBRRJlhFe8bcxkBHdNvq3l6toLPruW1+kbaFT0n6ZiYWU3azHZ35Q02Ho3mkprZivychQQNElp1MvCOkgXF2DN5/q9sJHVC1ig1NOl3ICswsFoogsQnKUbgoRKSwpIVBdZQCsZZVJZxIquvvudDoQUz2BifXdbGO/navHdFe9A1jyunfroZzPpNJofMTIPqmxG9sHnkld3VfIt/zoBgo5Lgy6o0dsFfIWygxck+vytA/VBczjRswIaVCtSDIYVW8y0HLymC1WjFybnifEGLCyejNl3ED/hwL/cPFxxW0cRlV+udzomCmHIL8wHgTFEJj6HqSY9CfyJUSD5Fg8GFup/ESs4PQVZs+VeIMfw5uSdcftDmAl/RPvsFt/Uc5FlYB4mfIGPnNvDkAU0p7ZISZKQ7n6/205B2QIqD0j0e48jB55mvvyI6MrZ0ygmBT0cDzoHc1Q+TEXbJH3KV2N2c1bs62tqr77rdNnbr8qE3K1+BMCXDOQ9E+kpqB2d3pYHwbYzNijlvBMMyWeHWNy97Msy0S3t3RTwZpEl74s58ZqD2l3r93EQW4h1Tq1AqxuEhCEG7SAIdAxou3WufNRcDn3pOaaDLCFC/PfFNM1PjTnubbhYaJj/MTXW/7Zg56YGKfHnicD7AgECO5Vcl6IpnuFHVUQsEEIBzdtTjtacGPVC5ePEDMMqYCyVYDc2DRBClv/4vNVmk+38XSEyDIGnckMDyZd3xkWf4CItRaOK4aAY6t5ZjlhYmn6KxxLj5IqK0z4/WmPDLcT/QYpe/pMUB47v99+XzvXikskX51rJApPlShIEtEC0KQclxVnadCr5Ly/mFjScv6Yq85Y1TKNrDKUgdGfUZOGMV20NJj+iERKRkHNWUEfrlXXqT/MnnGwhhjmyabts8p7R0n1hbXDQX02Sda5e1x3JHT2KqOFtTw2bDcEflmGARWCAYnWRZ/p8HOdv0yIlETWuG4EHhxhwMNkxoC+xMTM3+4SA5IkMv4OqpNyemlGZyTexWpTDvE7S/WV5tNdU8m2ZB2wtscd4uDYonU5NBl2NQLlFOgHraQqZ7IFpX/MknvO6KINVM4mXDs3jmGn7LjyNxGNMcE4k1WaJbpym0Tpi4W7OQuSs42DEUE+sMh95LeaxUknyk1ZQQZ2r2Ac/N7C7I8Wb/kuyNa8u75ojX1ffxcHG7IyP9jW5b104ipeURkJrH8d2WulqHUa1DCLWOmKPFZcLD2IFRJuI2bcBp0aIU0FTl9wSbutAMQF18JdwJ/GEEc+y92aJJPh8+zIuphCf+NmC3tQYePAlfrbzyvnHatlNNkn3XvmcFlei9S8O9fUZf406gdWONtab+opgNpUd5jPpSG7aN3z0ihXbmjQQPX9I1koZH/RuqPtdh0TomdBA160qjC0inavjPB8iJA5OcgoSEBBzXYh+KnJRSSPAIGQUpd9u198FonBTAxa+FA0RunRHtarXZcEByWrSAiCD7dvq56DWCvu7vc15V09azvBbMkmmWrVzBqs6cRsPejgk4Xdzjo7OwuOaUHZ6s7vTQ9h3aXKCCEeZY8Y9fIBqpJ+lz/TJuijAMM4r6f6yvPTxQuEoBx+vbmvx/SjHwE45AZPAil4kWiSpKkksiJwWpzPVzpmLcxCeXKZgnGW2MI9+gfE3fQiMNN7iVk50tOGTsjZ8f6Um6tEKGEGCaNUJu6UBZb6uYjYlrqncrEcFyAzh0LYJgw4LlgM/slpOnyJgXFrZyvh/IuKYlOXG5Xirnu7hRhGf7Xb28gaovn8cqJf0K1XHiTk5ZnNQIBrgEk3pGFfmeni1NW4yaYSFQaJOcyWgd4yWLqKR7UmkQgfEHnPPKaX0OxhmFGx5vgHMXXR1L2sNW0FwWLx9Jf8hUEdILqHZUEqjfi8tlbLBUfU2WZ0SX9j2eE2I1WjObXevFF4Cwp2lnibLtrz28Rb8krfTVjapl7/7j9RpDu4LvlB3GzZ5psaKD/3iJW4lpMuQTJD8ymREgM5zH3GdASxcAM0hhxDq24tztQKlAFnhyjGylkWdrBofwWB+kUJK3/8CyypYvlP79yfsOudKEsd7sUhL+H+1q6GIt5w6du0s4zFtL31DBIQJohflopeRbUrMrjskBzK5qJZr5N65oPq9/8wfQV0C8lyApCdfG7230B8aozZDgMgKGOWBoKwOkRHx/rii6fH5GCQuXx0aqrZIviMEECohB+1QGKJDQgdjgLFMJ6BUWE4XGWfUC36GvJCWrQU/Qp//FNhznAS49bfWkmKpi9c581Doqq1DUUPcesLRl/YAR6VrOtgprHBHHTTK5AuX2px8Xqvp/ry9ww8nrsI/RC6OWbIIpLV66tbqrUQ4VDNrOlRSdvwylvUI/ixNiqY9JKPjnsp76MxJ4Kv+BL3dISMOrtkcbM6uTe4Jy5aXV8Dy8swps/aDxAt5iPq588FzXutXXVvLRneJXJENbmU71vPxksXr2YQMMyIECSadpCzCzKFOkQ/UJPy++DSOrHn1sY8BwPTyUH0ggzttO9mckDHAncU4p7yRurDqPhzVpkXuRW2c4dquhwDxdCs0saZEdUa3VY6DlZ233y+0tvy3XuV+FyFxufXSTmm/vMkfUV5mmkWTAc70cmREmELSqXpz321l8OyKB7Yi+5pEIhngngnQVDqnn1oVxttyn1lklfnhIB8pxyu5f/Yn2WdeIL7+HIXq+bxjqFXJK3+xrUYWk/HKhDExKF4aIViZxFSjw6nYZ0Zz3F1JKLm83ftyk5oLoz0GRdFuynL2n/wnU2eHnPqhdKI9EEbx4PZ+lADqNwqop8fMVjH+k1hZyo8KyirLjqKizt4grWa1c1UtRiJsdUGOYaKgDDgRqRqI3hSIn6DMlbHNsoOOGB29fHxCJ8pRDyYQHibx/Lb4b171/UTbj790dh3mBhnXbfx9JWYuzWrqJoxUbxaWvN6my0mRuIv7CsUD2OZYt22PpR96yuWB4bnRX0C0PktlWx8u3jXgHeAGDQyZfyUBGvfgyfuDherVubKmSEjarmK3LAQerNPYnB2RZXoE2krhmn2HuDneUc/Ii5rfYCB6Y2h9kK3VhdaRAJkMkJVDINkmZa5TzQw8SaeGgHqkJzMYAuAzjHAyvJMkeYvBEBBoa6H//PmDROmAlFMvFwCcmX0FbPqJ13+Ib5KdduS5jGKARYurau51mhtdysUiIlJLtozgaLbbU5rKPuKRTuLETJb0cnPaSYwo8MUdoOTNnKqY2XnHsZM1c/QCho42BUCDdDRYAn3srewMkAZakJlCxsmYvbUx2yfLqZ0qm6DSeBR23V6D/rz+zqSp0JzOiyE/Z6twum9DEmHc/QfCuS3hz5DkAtIPF6aikJoRU/Z/aqivfaNcaWjFlAmjD18GRWLO4xDh3sw+5TlO82g4etuBRTgnpKtpCbI5qblsKB50e0pcRfvkedumb53u6rPZlmkQXXqL+lo1w51lojwQGs1MWTgFkEmgfNRDtBw3lPZ6/D8k9KuffenLM2f3TAcZRZ1r4bzGrgkKOZ3a79o/SPrW/QUNlAAXqrBLeNimM8kZuCQXgoynux8TwMMpfeJzw76gk4AnO/qAwYhzfOQuLaT3200VttS47ECc6/IiF9+cy81pDqOAtGdQgsvhirsx7KI3TES0Q/kCyOp2PDH5wIA/H3Kptp50CRtTBVwMlemft4vEQdIF+3WzKb8dQ1sLVcDpvsuWjzj2RZA0QLvLdxDGHMScnPDJUuk1liJPdfVh0UCqebVFzgcmOpGsMDqhXJfxyekfFnYkcuHbrrt++XmiqA/ku1HXsvALKJr3Ed+wyxWsQKbJvSMDKAAdKS55tMIo6HE6oAhIU7wcvmcj/VE26xBABNhhAkq3B37w8SKqiMRlRQT4h71KK15wHAw4MZCdDsCpj1/D6hrRYeh4T3Hnq17qEQXSWvTCMcUe1y65qukSaqs+bkJNR78pEYlZMcEyAwq9wp5DiG1HG6YnKIJp6w7S7zYtM+ghfVc7syuS61+gVAuUNIJxTcAKSZCHots78JSieaMxqeieNarbStvI4X+lgD3QNXnP6hPtx9F4B/Rd2vqoyk2AQiZtjCUHygZVtpWc8AViF7+svfSrDEnz2ojf+1XRdyi+IPuQfB8WFv0nwjnRxutV/6qKuZA3UYNVK2V9i1S6UJrR4Tw3sIWiBUMRronv7XR43yKTHlOXwaEgWixZaHH4cDUOBFo9M0qcuShd67TOEqbVedbXP/hzpjqhvsQoJe7oaM9id9MGlXuH5SfyL/iaFPoCTY216E/b5uyoR0bwjlFSL6FWWS0mhXDPjksoY5qxBQYMnr3wmYYawXbCmqYYRuKtFUAfKZrtmBXFR1uCj/StTNtQM11qwOiY941GD1Yj/w64QjYLbFZLMrmT95yChDzYtIyIatiN1wWgSiDSuC/Js0R/orgLLdyUzDdiv9Wu7F/kjYcrTLTzirba6kOxoUWtwmhur8qAU2jBMwluG+eVmGBvtVLFahSUoDsKhsRe08VV4hSNZgUZCoIZ/YJgQZUKxT4cwNWJd3A82dyoRzKWXUV1HjrM9f9ex78h9ntsYnF4SCcjtiULbVkzkW9NfTtM36is8FiYs/LBK9wJ4GHcu+ji9iR72PsCpoGn9dFTDQm10FVsIr4XQd80bi/virA1Laq2RpBI7arhLnKxxgIMp4AijqSjdSFavAG5mUqI/YV36WpjMAHsqVCR+P/T3B3mmz4FID8CCRqyhCrOiFqpdB4gr+OFQocl/hcBI6dDX/+wtFYuB8xIdmqe4HT1w40pJ34GC0HSyrrAnB8uNiSaaMhoRq3ZJJ8E2t5XnFZppVP8kq/EpSBAdmEAKhAfQcJ4Hf9/AxYwvXj2heOlqYt4q8G6ewdIeukcBlIqvhmNFINiQxeSXLVfNtzTqIUME5zzn4a0XBBHeS6L7rx654NYkKsSogH0cvcUgn5mLZoNwdhrvPeXKDLD5LEHS7+yl7Fre5WIjXNeJ9/xfFkbw/RMg5v1zYyhX6UACdV0H/Mq4OIJO2nePi1trpH70ONO+vqH8XM6bz9FVZdQ3ipHlPj0SeXsf9wxlztKrUVds1GxhN0zWs82k3AmFHt168UtT4BqIAUoHSPb5iRBbv8qEPq2uqwUh6ObJnRmRwAz0fkBn7eF6jauKNSxv9Txg7ET2sH1PUdIjf4uTed/bZo+MvRRi+9UaFG4jKfO+NIt8T6gXJT7nLcsLEUZOvOsD+Zqd5/NfyK+zGsPX4NsIDLr3m0CUcwX/JfaDVlZg5QgFZeZcF398y2hEFpTb1Trnpq4uausFJqbTXHQ7XGue0HSvppr3CkDw0MITCrKHMGiGE0HGF+cHeXxRkMhwYrVvR6IT6NKdPah8zglySdQKDrPnQa4+kXTU3l7oIh8tikjemet2FgnOL6GEtVa3Y4spiFSVi5QvWOqxoeT57wok39Xk0wZxwoWuGH9yYMd5SakkFJA+hBvaCR+wrMowfjzGXndpPTJtgPyzhL17+6P18Np3sbPG3jz92lcTZVy5l6W9XZ11rjh9iB228nbcN9YlRnEIAKeFUA/IqXR/8QRevPB/RpqYeCcdAPpZrNYexlGp4xkKv3xHatwGl6gM4dzMcdjzlG4QU9t4Ww8b5oknwP0qkb0AFOE8rcLBxqo8hL26hOo5Q/3av9rxPhVzgL9jNfRuJdSLHbzclVa5bnacl2Smt2joEMKkBFOUhVT8NxTYCXZ6sWqYeChNVrpchp0OSpssQOiAlWVcfILZB64QlEydMQnQbVt8ZLqq3EfUZC66XkDxJwj6hq8Dadg+0FMGFuSK7F/4XB5xRGrGptDN8F0kKc2ajtH7sstOuslJWV0L7zj02MEScebKX1Zm9B/YI8HOTYJdX2F1BCmDH2rlBKi2/un3akgVr8cro/hWmLMaPZwQGWnuzNeLhF4V6tL9D75Xgy5ZKgu+FQbmbSgUxJDoNtyPzwlBo5dNXjfBo+L/Jogqv+d0cr1q2M8VVaWg1Bo6eoNkirtzGODTiiJ187B36pqDYytY7agQQjLpdAFa7CudvUn+ZvzUJ/jvv1T8x/rRvYm9mfCte+vVNLbKfOBRIwKPj+j+vO1axO8JQQk3UmBvLjLYZxbaDqs2hddlv7UPSAoaHl/SPLwq45RFFFisUJQiF4g36BhFrNQktkIRELwCiRoBPrK1TdBgEVCR3W1xgdXGe9SoqG0dthi+k2sE7JVujkznADYLVeCvRidxf30DAOoBFjDAC8zxhSvz+PvISrLSYQ2zckC3paZ9TRcJo5n7bA8YTaemlycm8vh1ocuu5YZ6plLjnZ0F2JP1yDTYPKtCH9xCa5C/MZW99v4mYqLAmR8aTW6KCL1fxfjEpHTWJ98IC9rtLy9YTof1gZvOFyJabF0/757b/8WBBXRzOlOzjVKHPaKeol+UT9TU64LQm+FmeaYfGRgvAdGoyBe0s4wjSo2ZOMGsQyzj07GX9nhLHVUwVRbIaYQFuUBjIp0cjEPC5XnHpxes1etlaEq/LVwxXMpB18ER73pelnyF7uoocyIO/bD5aGvPQfOAR3Zhvrzh387tBlW471ZzDzGEJcjBAbG1/alngAkbi9/BWKFpEIbvU9ApHbCfmHIlhey1URRwDkIj7P58aKq/P8fxzEQTO/QcHtpnCTrty+YIC9fPBEbKlO9ZSH7ZRCNE2JH+O+xx7HERVTsb6kAzMWvdsEjSe4L0X2A4NHp6aN5/j8z3CvJkSsyZgoWjIuEn2i+OOGni2seuoMapAX90MTDLeC6S6cVVTKdOBK57CuZKFOywavYFTOn1Vf1GDNawFlT8O8tbWFdMRv/od+YE32SxYRez3QFc+VORNj9vzwpIUKsDdkISWu9PbZ0qfzNPYPB2po+nYbkTJsTme00LETCkVjohCD3gWkGypwx6O38pJi5/VjiaPyezOJu9Ghlx+2+QCw0h3O00Sj2U7yiH3LsE2ezndWT+QuFs8R4Mm8vW1Xc9n0Zm1y7PUDmH6bhQaHOwetJ3GT5VNE/Lr91pnmm/UQE41NiNbaXO0Vvv9AkyJM85sBFeiVuutWNO7RG+qrWUD4aFJpMZGmzZmSGQawHgfngCcEiFB5j7ZZ5w2ir8XxoKSkuKdVMm4OL4056WWy9dYZi/9bu6e8z3zDX5jh29KyKGx0ppJt/i4yqWv9An7T2MeVWolqOum0/wnlhZQRuoOI1NvFd4wNk5Bm1ezv2Q2a4LkEgb6zOiMKaGtWziwkTekZkNQfMaF3HyyHuRfTFo+ExefPqoE2yCCWiBSIAS7bVfEaq25Gt5jcTeuFXr2NJwQdccEzA5OeL0rgwImFt1SAx7ZACioxkSybA7Gi+HLmgs79VYpQwqW1rkz86JytF/ZBBABjr2UGfHNfzBudzBTBoRfFPFJepLSZxV0LY+ixj++STtg5cRDXIqe8mNqCmsiOuVnb/xJ5+tr62w5qZojaJFdWybjXX/IoUNQGFbQj2ybX7KrbzDVHUNaP8Q4pwq9oTRwuuulnAwI5jnvjUC+0ULfgFkp4nYjqJqHEk84Eu6VSupVhEqHRDFjpRyLj2g7RVyKgzzqhNBUvlw1+F49YibCbNowtthjWCjuB12CcACVv5X8r8eE0mZh1L7N6knx3b0trIPVIWlm7cl30DIPK/DoB3+Xf19eJ9mKVK+K8r+rbDEqIzorX0L05aNEzRjvUgebFQoEWBKRksc2ph1+cW79ub/ySckUwx1+lFwXqvDT8s6yTX0jqnSq2rrpOJ3KJlOKTyhsPmUHxa9vLeVT7wkfEveoJxtgXxLH6ccKplbcc6qAfmzXhIijOjKOJjb1UI/Bz+zN3qXWfsU8srAs8VyB0J/yn0PgoaB4QjC0OQC+yD3Rulq+t4VkbsevZ1z2Z00oMiqseROSLa6H5Y3qPbyoFpGNN1p7XlS5yVMb5v8uE9nMiJCcilLBMLaeLrWkwkBB74fKix0KW/jI1+P86btLp83859ZwtTQFhqwF8LJTpzIicv4CXuYDls4VKoKUc3p6/pIqATr+tADaVYwcsgM3mxg5mZOPdtRxes2DlcRK6XBmDsvYpHNXEfanu06p0rn1MaYtszOfwfeTgMm9P4vmu21vCENTjqZOFO4bniAS65rpgyMmyg5sRCh+5Z+6rujgiAaVQoqxGl/5ITE67Bfy64+myn4F45iqRqcVVEQ7bpeQ5RjFurn5CaHyubchzCCcpyAa5FK/Y6yReTAwgEKUjzVMw/Mz8DQeIzE3aNIcEKKAk5NYPeuB7jDmguAMU/BU3kCaWvCEU/fmGB9ruPqDxmtS/qDp+koI8Ug6NxoRi/9PYbSbwMPh6/tEQOG+8zR1DBBMIL/2r/ImVcV31aRnE91YR84ZSqvE1P1gMwUFHTWVxekR42lEsdeUEnNWVB7iM1+oa9dduo3rHOBhrERIdhfCXKrjiBVr8UwgKGKkJ8tWRr6LPNPl1eSGdY+GNV+htFVDBgQh9AEE7S2aRi764qOBKLXzdOrKc5ADJ3IUssNQoqdfMLjEWVfxk52wWU4CC1kq05XX/gyEOjSE+FtNoj+3qVIkaIKEa7J2OKyKVzvtbw32no+GaE6tGQOo3aQhE52CgpqxFr/mqPpbIYXZb+F7KiP5XhUyhXk3m91gWRt9sVnBe9sBxqwMdB5x/TqPulB4gs2oxYpobYu8HNxNbO6ezYWzQS+aBi4NwXMHT5h53RQ5+wYOR/cWQdIdAhdcTqxpmZVVpSTAUF2so3lp9/ELVh9BVifjzPXeXcrVIb59/resu/XDeOQaulKKgY5XiUFfrz8dzT0DhtECocl/q3ulzE1ocOFuWpmjV7dZnZzyi6f3ECmZHUiOI42/gnzXiMgSZUjPDQuir9BD2m6e+3g+G/qBbuLO4PUvHILNK7u5BIyQCh6KpT1xGz0BrbpdeFkcKxj9s/xt+yoBAqdp4hBilI0BRQvZw8N+MxnTbeBkufgzYbC7N4m7pZGhF9hLA8oGSK9sU4H/o+4o1QB53OWI4TYQAZPqcZw2B9wgD06hEb+kUerTUH4nZTU1aKJph8/HQbXBC4nzPmE56DeEF/CbltJWYFIWVcfqNgK+5wb/cR+ucdIQV0aBW4ZdsPGP6XL5nJjT0BBKcrN+d88rPIHtNsKTCvrh6wTuEd97tQB2iRPgskkI3nLCNGlbEa/+N/ZSkupKwYHP1ddrHFsjxnEn+2RI/DXXu6xE7M65148chCeJQHwZumwPrhHulPZ5G9U8aEk2g0cz9+68axCPgiywdWfnjx4/jxLFW8WznLSZCCDxIvu5sPmFNOYmiZ51My8c/EKqaGHNVXWyERvlfTKXs2SzYmVcfKV0xR0vlt7Rf7MVfvwz/EeB6NfNF2xNA10o+hDzp3Kj2dA5w0VtBdEyse1gRVHhw0fdS/qlp1RtiPjLglLmc9FlgnoI2J2VAnsGFt/nTCGT8w1F+GZQDEjgmtNGGEfzb+ZUJx/zfxOPIvHUukcSZj6vxtsee9Gde/JisaPN6jf/p2USVSzeFIoDyG2AUSIGt3UMMXHlmppGkPN6wSe/2ASYn00rYnW3G/+j4dPrCKxwMQ9BaWRZ6RUL+qB+DdTq3hJlqEWaDNoGet2PNJDTeh4/YIigGIilMJukbPINI/Np4pPBH3rrLaGrp5yQxxtHNY9GGKF+9wslzQNCxSdwpxot2nQsJL5WLAeMVv/GqSqAoaktfnuv1tRClPtIdfnz+q7uw9Xelf/wWQ3SgXBFrwNXoRKPg3SrD0x+jqbJNSCJ+2KkYMYk4wDDWo3p1M8ow6dCg+9vfFxMxzPSkpYFTEPO3rpcFjiDi2XRl1CJXw4fxKUhGxkB26zhd6+8Q42E7tcfwfw46em4+rmwHWehr0YMqkwZmkM0Qe2hikkS6fejtuvdxVYAOWr1yQ78J+EYpzIhnzUdCDJf/UCuKdGPC6xv9HK1WvX53McAG0OSilKXxc0HVTl9F3vqXwD5GtknBn21Q7CVJTB/a1O90KTn50lGdFT4AdCcddFqXMIEbe/HGKs5Xx48fx6wIzV6beZ6a20HE7I5istVU0DOrKRVjUVdTeZ7RI+ucCINHEAZVgHth8cOUpGlAxJeInclq8oOcuCdCEJyUhqJy2zm+RKGQRM6jj+m7owb+pEn4yDYMPjb6tZBIpKeFUTSLJLDsjvaS7x1VYg9Cf0+s+7qNBU3kgnM4wtrDdVUhP1MPNaaUBiCR6vj7PETVXmIzAn6KVcsjmTAHKdCafvw3afvQI1DuJ+tPN26Dw2zoY4MvEOeUknR+9Rq2FkinHSyXAlJx1uJXwFUHiSvxmZ8gNKL/j3gM9J7QTplS4kfpI5vxhbVob4Aj1PwCctO76tD09KmZc5VKUOvg6YGYtmpKhCqoeguGTD2HkN6QsDkwTr3/1FIglCCD5z1pZvd5+jCbnCGOj5h8mKALSi8tkzGbHgrl9Pl1DACloD0pGpgHUexXklZ6QhE4o+w2Y2s72dJWowlLsxHKmf17A/7zioiicmxNJXMWYdrzi2QoRh5rl0ES/wlovKKZ3eZ0iIMCRRF7Efm3WPrPQ/O5CUMXsHjEOADT3K4/C/XSmw08GxqXPQRjKU0udvOMpPGMwvE5F2dMAdd1V4R9zif+20lt7MlafqNRWzfXl9ujL7B5wrzJ5Z6JOLbad9umBIA856Q90mvHOcUYIJs1wb0F4fIInav5V7d4QIn7cnJKnGglYkLiAiHqkAlRqXUNeC99iVkvDusBd07H/b/+2c72egU7MHBJfQxvV16oAwXe6DoojzOoMQTmyUnKqB/o+11NdWqf+WlaFcLxG+Vk45ZctjjzHtl6LsoRUtUdx3uL1f4sN7MVw0BxaBfE9pNH8lBIwPHBFzxwZhU5N7t7Xew4gP1tYWMgkuuHw8BSAvmtpWXlB1PKHagJClS0Z3yhIY23DbvGBEmQgug5mtcR4GEZti97mUuNh4xfF2OSQrk/Ac+V7r+K33GQkFwqAYXGJXhWXrImLsY7iTQfR114Fr1Vad/o40Dh/AjoV2NKYwYxbsyAg2FsUIqHIgkyVtGD26zZe76VMNGPxHMimUEhUw77N0FJVnp4dM4YjYrwtqjFHEusiZtpYRSNwuCIeJKFCFYnYdggLI0wx87iet7hmccj275FS7By5u6ssQtxbCmylZF3vYxIiMvuqhquGo0hEstOCXYOghG6k+oQ0sB6gywAoVuuwxXOLBXvcTxDI5aAkX3B6a9qmnSQcMW+rlt1LsYwTKrlnGRRqsZuK5atq/8lCzOlZEwMWSll0KaOvJAQ7+sAh362Ni3t8H9rpnswitECf+k0Tj7v3kS2joAjEYjLLNfea5ruLUcfwK/wGSmSqmT8AYW0xG4nmVWkOLSek7Zmafno+bbEvblHNAOPhHemOfKhkzHRkp43GTg3hIJCfcIGCYXluUMlkOnNmx3+/dipXrmoz54cAchjgwi0Pykr8IRldpXvcEYwlw30Wsv9Foefp9EinXMGpAqDksKRc03SnfCOvTUpF67L2f3P+xDKTitv1qCw9THM6BE3Jn+TfgIEO7x5jxA2KHguV8E/zLLq44/B3urZlAV5uBBsZF1Y/F56OlBXBvq321qniOZsuasyb39q5HImMQtHnQreo8+UQMXKQAPWx9El7cY7mTT4ansc+hMeexDJdgf4b2Yq2dlF71tjFts365/G1JiyLvcdPgCzFIKl/c6WOahyOnoXC+qAKdjyizQM1TtTnSvrDgO/Wl3TUmbsFDzSy2Rdm2EXb4g8OpU6yAVIiTuVI0m5otFJXMh/To1Tl2KUreLnpAqBqEtf1kBMsitNaIiAfE7+neC5aFJ3VRUAvNpuF0BT5zQpAPFbR1Fo3Wu5tG4vH33VLHz3yC7u7ifJz6MSb29vpe+WIVSKtFaHzG124GCNGkao5b9Xn4yGlkjV0TnPS59Qh2KjAeUgYVrPKLZMdWn/fZgXnEkvdifCIHBc+/gnfiwIP7b0qULZXjrPHYTAaMBqj4M/ZLvNMF9U/3Ppn9lkeNgpjwh5UmsWXz78pYoCTySORDY0tzfOK4lTyR3yB9hN/7K0QbCSf2QD4rLu9znfD6uIcA9stmiP2IPpqaI9yaGU1C9Bpmni24HtqFLSymVUhNI3C/zbrjAxUYEY4LmDQCdNhpfPOSADX80NbD3a2DHtyms1iA6uX6fTdCuVeXte/3OOUggweIMzk6UdRFl717T4KRsUrnbo4PWnwl5wrVaJdCfejWACBGxlr5ts6XhsweF8kU94ihzVEu3RDJxHgpdueboFZSAnBR9F2d+YJ0D7I7Qgu2uhihAPf8g7dS7l3OHxq4XOdPluyWaMRsC9TDskmlrK14d+j0+adXdlsOhT/71HZ8zK77rxXqh1t2olKVcDd7dXUIkNo08RA/YUPPjouOe8dGvY2/z00aRhliviMP/TLnjsFLUfTLnvQWRAIq1LgmXf22Pd3OZj3mi+946ObrvprK1pb+lMJFGVhoB+XDW6RHCHaoAnvorUHvIJ6MWfZYnkjGgGdKeZL7Uqy9AeKu8cc4J5Wwn+XU5Cp5ORUJwJU6SKYTe5ewAZrhwKsp7bUD9XdNuPY9fPjTSB8+dNrGlXXVx/a9clAxWx81mgnUv1zlG72QSiFAEaMWL71meTDYqkHijpIQOp1xz4+DBMEiJ9C9OK8PE2LC7mu49bmCn5awUATpvFAcc5d9UtYVgWFBo1UBmYRj4mKjyx8wTOn8e0LNgFQnOHD13x6raWBxH9s0RVm3OGEQSe+uvBg45aMfS+yK0vc0lUEWXSFHXB5uB3S8ZsTqcQev58ngFue+HIQ3gqQzl3ISd2NN6ZCQKwzi6BBOIB0I9/Sk65naWk7Yf6LnSwLvGtlcQ33r3ouggyFcVpVQ12mNGetgVkM0qzLBB2Zba/S/lfABlO12LwGnQVJu7S+EJwcDPx5TnNWoc+AD38wm1kxmHsWZx6P5fO1vTnsnIngOuYX4dinVkeO5dWthZr5TVQ2UbfHIa6HnT8Ks2hRxLEIAO0zYE2sk+XcxD0CcTEzLVx3U+lTwn0hvj+VNVWQxZUnlcOVYHzfdbodWIV2YlBCBtLOwsDoDfuwJ9fADajgVeFdMcjRJvphxRJEDBkPFARgWW6gEH1CQycfa4t/8AWLLDsDb0Kh9zpFZJeywc6OlLdHHp4+TQ/sFGUcb1hKUPQmJhLd33+IyGvv93r3an/VwCS8DlxZHBy5/hLvvT7+Bdl0N1tOvHsAjcrSI+4x1bIT4yv7lEDxVzIz9MqDq1OS4/Iv6il0DZ1wL9Si6NNkVpIWYnQcHkpmMwvfJ8pn92NvV3y6zGjCa+300CeRAFKPLtOy3erHIa3JH8lPpgv8mFM2+396+Y/jAdd74iONamaAJN1tYAqzB5goByJx/et2Oj6UcVYAKuzGrBTUuiZbJqp2Hb7lF3HFP5OhOHW9fED+DdsooBWxqMNbXX8Isxi2NLT5k21PPOFdZkMgwqRz3I9kR7LFovfrCwxfl7Nq3OPe+3+22iVC1adOC0G+qzzvn3RRJ+IttgKm0Omtfn8fNJWD/R7QAjjSQaA1UjntVKCIqRFuDT9WcmDuYcC7sM1HAFZkf1U4UeJjzj4jYgTiWbES0xqqq6ADcSEOHwzqAf9xHxyUSNjfUmzbqS2zK/PW2hF5cdzBNOL3x/vATRpgnD9iZK1BAzuxP8ZG+BgO7SBW3f8YbtBwvLBxviHiU/19ZNbfW2G55x9U/1b8yfGjeKt/IsICpIYrXW3SwK8d3nQuaPe4F32jZquIfLA2uSmbF9ZnF66OfeDhvPTbEmVh/zE5QQxtTfysuPoHGhedyORAZCZjLysnaj2jqnIBzTSAkW7yzR2YS8A5pk3NswRq+bWt8dwWpJLLU3LOeXcEUowJ74mKMKRKhWFkPIckGDuHfy6Ff8MdBE2ExL/6DDgKrgyQXO8Z8y0UEM5VKJY2HOb4Z+7ljYdn1MthE81yKY0os0E8Izcjl4ydc/7RV/tUOWWrndm4h8Gy8YN4XKohEiR2MYr0h38E5qIbKZBJ6sEU7/kyGEd9a6V/1suL4oZubVKsHZdvvmRNmgUz4E97aXEPz5oyxULcPpz7VU5dYmxJhZ91LOXb38DOmEY5/UGGmG19xR/9IQ22Bp5ubp/nCPubzL+CmqQ86RfLmfYrN0f7MraJpEcWK6H0g9qoeEwWwyC9mKFyu7T6SiHkCgjkf2dhbkLrwNIBjFXlAmV8Tt0jjbttmxvlZzZwOCHhXMQe31uizkyIaj9Pqyp0mL1mN0VF4u/qxozvEpYhKaeD0BzTA7pPm9nBrkHnk0HoBOFOnUK6QSIuwKF13E//bswsUfbQWbDCN6BQ8HHYenCh7bdoERVsJ1b8ARVVD3burp35HRuB3DDj698m9oxi+r2lsw+/pCVUc5tuvA1m0PdkD+PN9fQUlKy/9+Ce8ZHDSMc1ulsdYNVsXRbV0wJhiQYWbPPVCLzlNCd9nNM4wxk13gvx2gZpclOJE0ejTcosU373eX+Fpvng7Qmzj7soLAsjGmdkQfjS9Co44NbAv4G8lTlyNKJrswHnb/aVHA87Gd4sNueiNO9S/vo+KPPRFmXXP2pdxATbErzZsFNceyyEMsc+qgsMHL/gTfZi2OnpIBDc/8n/P6xnqOlTdqmkOsjgZUNCgmr4juFoTU9VGCqouMhzREP+M18AWVBi+YKUaEALd8Vrn9MYqdnTvYDHU/HFFgAtrHm1AqjIuXRFMefSaP/eTrhdVPnoxeO0TLRQi1dWk5wEhBeOY5eKfkbsWYEO6kg0RPJpxAPA982CbvfhN4ltwdOrgsMfVjbTw2eNP1Dg7RBo9D/iPZiOx98LPu5XiWSssfGnIMarLP7iPLNv5k87ak/xs6EkJZ7Lz6VkwPOCgX3B/ets4tk0y6DEJnMgS/zp1eeck1t/e7WSEXrFWCnpEoBZaBPTZToBaE17d/3TQuq3AY82YFLaoo+yxHNoFQZchJT/dkvQEW1l9WTfrBY/XSOV7Nn+jLNy07Sv89O7A7GG5n65cJilJscgJfAfz1I4lSbZ40WcVsBvsg0OJKnIVcSrSChNtmARCjC57f1e4CP19X0JztidSab41mQWyfw3fEzDTCOL3JZRqSdODCsZWUgUOJ54KmoD3Ika6iBqlJpIo+oAWqszMbVvokYYHroA5Wa2cqe50dIsaDxkg6L8eaMADD2LHgv25gU0HQrG7yPrPfGclON22Y3zD6P+DYw0oLwuNym1fCvkZAxlzmHoZJIVik/wV40Kd4C2XXs48QnqO7PnrMiFn4rUuiW6JNPH7yVdfQ9wm2LIHRxUvrPCamIarlOmo775tlYsIr4ZTMTz8drbewkoDkvm6UvwBzzTpoq/0R196TToYgL//1V1aQqe4mJ3gBZLrmo7QUe9gSH6H7EAy0GrpN7KLZ0weQDwoMlyrcO0Z+D6rG/wixsjcSZIRBsdVP1tJJ2gLNO7PA6NeVtW+EhptFd8ZaRnYGTVw6kAmCD7wPNKUoqPaYAqwTa5OFK5MyPqZQWLqDVlyUmK8Q7TVV097kMmV4vmQQA3J6y8AdRUtwUinaXspNQVeG/DZf4RS4tAhiLluQieB0wwb//9NafMKK2KpblLFu0uBKNt2c/aMGd8RI6ApkbpFpod1bBucvTEKxWM4n/IOyte/nWbZCWpDydSOmvqy0Nnr0XAyRyiRCuVE3eDAGAfTGXiT+Al8gCAU9xMope1ScORokctzos2rjcmn9OjA9oi5WnM7WPu6MZfgUI+/5JQOtjB5o+PCnlxKzgO7ykCAB8mZFxwxYXhY7WNB7wb92zlo610+zXP8waXJ9aYFSv1Ev8gucO9bgZNKkZnLkR6Glgu34AKpsAEb2T/t700udX1On4HCV+id4YVPTVKWHTVkQbKhEA26nDvAI2N080hh6CDQrvvKBQI/sfocQkQCLhaUorlElzkOQl6CLJ5cIRRTkPFfvg+wZgudn30DrHNDUYpIr5nlsRAPC6+Vh6vQRJtulvYRkdjOLKa0jIA1fWbNgfR3xw2Shnz00XOPIt72IaI6EIH1EmNgAw/+NDSjJApI9lQM8Wh26oFFsSLu9Phi9biRuSXegeljhVbmzAWxaoh7fY67FFjZSm6koX/gyGtgc3GoSDUsDtyYr4vZVVRY/BfCl9wR2zLKvgYLR0vesFh7s0H8dpElCPdzO5vJczud6ZLEhdv91mcGun3D0xuKqWo221wDDfSPryIUArzKCEOo1iWHELdl4INQjLUtgsN3kWsuTMBCqLxTx4F3D5EkKaJBhixWfJu9e15Qc4mjJqWq0rsSjNCMYNDrVGS8N3Phbwx7Tvcimt5AG6I7lKWALyUnaZg2hgzLCM+ZCMZGjiIAOPZgMea/ODalyNyJNp0C4OsssV1o82IFr4rqZUBAJCL+QVc1USYnr5uma9e/zHP8Gs5M+theoLUCg1jGm1VsuqByOCkiBeHj3FFg/a1PLOc4udANeXxJCMah1+6Gh3ZuGfGE+Dy2EPHE5eCx0SWo+SHmslQA+Y7bN0yi7M5GQAwOW3AKFXQomA3zs3pYgks2m/CmfX9meR8HgmXvoGK6F0L+5Zq6OjluYzJJ30q4eSRC8FYKR1BdWjN8YJsOil9vxDLBcOQzJSBoXYeU8LP6TrJwj9D433GLTgKJNAzPRO0KMQilbzAor/kl00c9XpisJwb3Q6PZt39jyxHA33GmtU6eKVypzG2+eiLUMnFhlfr/fYbfMm5dRRW89zNNjEMa7A7bR0/e+hRyrE2pSbcLmMkVrUyg0CQKThFCH6tIfT1Cn0c8St8SRDmIyHsqY3T45ptOYDWDj4N1L8VJ5uPwoZzeXgiOMNoq2arQol2/T3DQE5B9J7PF02WNXYggicdLlvGmh4oAwB+vnrCh+4av8x8DaqvYu026azI6lvVp13D4hG60mplSTveyNrzH2BSwNhvOJha29+2NhGtY79e3ugAOsGTR5KaZOURkSNn2Wyh6WRrL22ceADjgTw4K5WwVaUsqS86qs58htPL2FTrFX3MQvn2Ih/Wdpe2luiB9YohMiSHhLgdrijR3LnFpyHfP4EFujQcpjup57xrcxTk/Z0l/hTYdBvauDmNq3EBWk+6KR68CEyl0I7H7FHHe0BLtN63V2XPPg+XNuwfELEEJk2+x/Kkq1femT03T9M/ijoO1SzmX6557/q/ZHtbcvNw2b/0lsKWPOegD65rEBMff6nu9HcAHqtOnwcI/ARvCDN37EXPNsrzaM/kmxJAu6alvAWLaUyDhCkczk/n2NCch7nOqiff5CUwTU6vfL0zxuTc4IRRj4D/qgK6P4udV4//R2K7+XG8ljRFbMQtUMRbw5dspT5bze5bnlz2lNVC2c4+j15ZnmmJCOLOsYNipli/ReY6nSAcA8bILMVC1CKwIlBBvycKgS261pD7siNPpZzsB/1Jlgo+ueRhCODwHmWnaPeJl2bPQzrbNrWqhAVcXKUXPECPdNiGFipG2k4vO9Q0+J3q/L8p1+24OQ2YHerqcgVzz4EDn5eWojJ8J3hsq0M2sI8pJtqAUQrIHby4dEzJ0R+hDa8KMIkzg43+Fbc/pG9jQn7k2s/d7knijRRFnNV964j7rlxuE4uZsS3MzWT5i6JvMtC4qJkyD+SGntY7ZWw7F6XQ4kfIxcD9Kc8mywXckcaGB6v0lscKESQ+v0eIP9NovD0Urv6DipDjDlWB6r5x/gsrAEtIVYVaTO0RxceFqt7GsRK9+LZlFZnFNBBysnWOelrrTf3s0yadWS8pw/ymXPrpsBx3oynclFT3u6U5qO3off2OG/X14qmA97FpkzGEU6ZV8vqEkb0XIyh2DKXW7lsavjb4odI7OzQ4zNZpbwxYoGegjmST5BJRjIQNJ14aCtar2n+b65vMO5yq/lY8m5xFaVADm4iWIKgDfnZ53ppS1Ifnx9Rz4E6k1xedg+YmQw340niZBEKzSQoHzu3HxItwIszKR2YydpHA3isRV+2Dqcpv+1fuahyHcLuywWIYXPSzpcJImov3KgQ9UzvofNtvV3qSxa6akMjgfgOXlnk7D4cmsmx/y7YpLBkym4QrIUCsfbVeKGnkBYe91fNq1d5llBRGEjGm62rRAsBUr+pniybtJirKEuzvVxTi2/5luZUWq6v6mWguglx1IyPrBGp19hWSAdno8FrENCoH1+RQ+bXulhIcxL/s69AnQARIiH/JsSvC6neUhHU5CkZ660Ju25+s1DtgKgS3graI9gvs0iJkCX+rydnsrpFYDpXuVT7bi0oX+fmUr+06UXGXwN24bUN+xfq4TgjY3AI1AsJ8nR4XHu0m7aKtR83iH2hyYL2d0buTbtTIdpw0vwjPFgEVpn6Y3CTh9FfLn68qjREHDxl2fZ8eVhrLnzBWMg5fjo8LjTUUsIPFUx2Bi/gg7YMugFN3rGA+xswh8qaRlKfV2+9TJxcxPc6cA0qRc2oFZrCw2zC461ZKz7eEp2nvbRYzXHB24gTC1chrFFTU/c8eovvdCAMgjnzo+CK62k3LaqzYK8BhlOekhMEIbdVDPJbB7x6jkT91EnmrrmPvJQvY8XR1LmW31V9CF2CWDbJIu1P6eqUC0fUVdl8ptTCa0klFCGhAWy1bZk07KfHkLqyghooynd5lmytdCr1Nm/LKv1+eBpqW0o+bUnUZOh//5Re0IW87u+xuX70Hx8NUqU9JEfMC7/1asE4/TyL5MMck2SzpypEIzROCs1IleiEtxKlD8KjnxSrUSNEIDyPGKPv2fPJZ/wKWwKoYJySXa9PqbN7TCJBj71B2fGeF+VTR+yW7iwDZ9oB/pjJqJVRoMSEkLXxOgqdCxNYqC6aGopog4Ox6pr5MvveWOc+PrSomxUAzfAgEoSfyFSUInBqyhrU6d6TH4zwqDawTKUc211DHBq41pHFHohFWdUa61+afAeFzb46ymiGF7JY7mr5THsPMM3zdtq88TFRDhi8wAiBwluMn4813291m8LuuZbYwU9yfhrBsTDwlS0Myf0hA8q661p0CFm17V70nlQEfHzatHsT+t3GeXZf6YCIkz/dflpFxDkjEuvOV//IOASzQu5CVDFYf4ZuAhWrkLyNIfOzC1D4pRlnUev29A5Tfj2EH1VJxGWnFh7kX30FA2g1pFGaZ2ZZz6CC221AhX5cTSFEKCNH3TVbf1fBLSpsTfo7Jxr+jjySlpvjl8GBXesgzjGLLpkLJ6kUOcUHKbaOAcKQn5icdTh2w//kvv3Hi19ASOjKRQH1XZ1eBK97zrZa9XEDHGb8yn6ypXFn1KBq18KHJsh3z+RBU9g9X0kkFCNUcxY1akuqoqlfaalLaYInoR/yQxdWVSH8gmmHcg1Hw3VtWNFEAShOJdUa7kUxaqmdcC8eah0Vr261JgoO8Jx5bSVzTQ3eJF69/sG31r32vTeK3iAeWLEYm2tSYpi8yLl7zEWKHYUvMvdZaQONvz0D1Oy79PrwySAYCjt7hhLWd9QtXkudzxhPjGwwHTfl3ImenXU+uEIxkY7B57r/kRQF4hRrBxIdKg81O/HKrdbRFeSeMsYZxkaAhFHtp3iNvMQZY1h0Vy3o8xj0jJ3jvuAVdo3l6q7v5Lqdtuf4tRcEbOM+A93zBdYigg3f6DmDMigpmOGjbtgQgncfvmISArkpurO/2AFqGF9DQus4nINtReh/B2jmjPR8lXpBDYu8IbWhq1x2jMMxFIYl8kQ+nO4WmBX5nusZwHC3SffeiSgLiBOYAqMNbpBfetp2MN0fBMAXACYaudQ/hdFwm6OCeA3trkuP0nJ1cuPy4Iicl+w7R3Sb4R0aNZRFEuxoYwsCUbhWJwcIBEDssHNP5YWSJnyVC5bKXWWQn8wc8c0Z2Q3bjGt1N/ZfXTTuM5M0r0iiFhQTkG0pki9buYZTyDN6DO76luMb0oMkh+Vwn+i3aiK87Zh/HBE8/Doc2Op+6Y0rb7ZmiV3bU9Uppvc3MozVyLcf4xSd86CzJ4KiRUwbtqFUcDpdkTRmShauIsoA/IgYshXWb80rtgu3fDJRy0XmScXI5wOz1SPiAOsHllgTS9q4OH4fMNOSpdhnHv2v3Va3uMwQZUI2VCTjULtMLOhqA8QFGpQIUJYRf9HBdivgua3V+Xeqqo1d4AZ/Sf4kNRK+DXiFJlwOJpipGI5WAlf9rGTG3Awj9Pr3gYUuSFsmMsW4yIn967/OzP89ee2GZugDusz4NMU8nTScvZBdkqf7wY3FM1RzEGHSwpMDWRoUDv+1JIcjsKacndMbVbo2FGTM1Rhk+4zIECGLL92aMy3nrzAkxVB71HOPzZo0sE/LwmhePRPhFMJzq1nCeex4e3TwGwS/tzy4X5fhwZD5/Gviw4DnWuvALdByORKkp5P/KD3lR9y/uV29V2EeImWJbnKKWYe0s9v43A2JEJtwNwNbitfQ8i3ETEqGSgU/d6c0LIc1KUwF0YShaIqV0gvJ2/NX9nCf+IjQnexEPLi84FbhTEIacCsv0DOcOt8ArnkFCsGFKXsrOZduMftOK4HzcbXZF5fGJcOpYkiS8bm1+yRgMB+0Q3zwIJeSmQVIdJ3qsyW/1HS0Y7mdVW9QT1dKF5R38yAmsod28PdVB5GdpoARgOHRDl9/GjTMkyZARXEinQ2JOAaqFzOvqrymyOjTG4V5ijLQ89cm2lOMud2nODlokNA7/vxbHOSyG9Hq/7C0RnMkGbhV26nhAJ6AvbOC1CDuwJ+fiQTCaQEswt7yGRP85yr3uDQj8Ny6fX9vZVY25y4CTxg+gNNqwWhXXSGY2PfHRD8ODwF3lqgZ9f6WypYMhqn/8oNBXqVErYSwbrTrMwLjaV8k4XxK2sjK1VCDAKUK/6bKaf3TmKEsXqFw81ppda2GUL2809wWA6V/Crq2OtTNabxsl8bREoxNFsXUAr6v9J4NDmG4rqNjziydhcDuWriPOgMJQ4551XEYHV1NaPdirFTIHNk6kqcWHxlOAYE1igpn7h90JjL0Y+ORWZ9s2FQyRnn/pA17qFWZ+2ea5zMsNi5bpfVh5ogVKzhZOAsOVOVPF1TYfBKZ+wyzIvXGSs+gH9rdpXzbg+pnhjtnA+/8SeRfUSYhPLJSUe4A/bYtgblhuJgY4Vq/UQaS6MVrdz57vBg3cv9qF40oWL76GG+lcHkclCcxgWieP+5Ep/rniaiioJXcwrliJXWD2npwnik3nmsf+qGqKyCooCN1ATwXGUrkCGQ01OIOJuePKydNupN0SVK5/7Fs/2QPbovJ5E/tPgzGJa63I+Ve0HgmzgjQuHGV8LpVe3RFutRciFmpt2sWWtBKHIdaWspa5eU2YBXGVnGzciZ4Yh2Tq464gorJgaik2FKGyizsblccWK8exOhkUhwIjh+j7+ICdnaYeL1aArNdxEQPgMnTF56wafILbdmKikKXe02GyOz9kmUFEV4Kc/F5hUu78EZILjah0cDt3msOS2Q2sTkerKhNPMshQf9xR4NkW+Sw/6bWR+FnB6NwioDt9wfJOud79WcQer4nKWHZ2T3BS2UW4F2AmL1zK75BXQTOsrebId667/9tUOM8EisEqydl9qZ/RTBsjlmU9wG/erk2/ZxzftJQlNB9TjuJBd9DQygg5/wo7WcbC6r84+elwDKlinAhOkNABsR7FuocyvwjadY21TTwLVSaWMTaexpBh/EsC4oKvgqJliG9iC+YbieeW+KPKljXWgEo29M4OQpMJUViojYo73q2l7Fa2REluRdonCQ5QMKRd884bmOW9C+t8tw+zTX9WDDTz00lULNOitdpYhDRGBUnXvtAtzBE22Yejl4YKhkS6Ir8sEqTgq1OwBibaRVHsr6v4mAy6u/9e1y/PN3dL/CytZNJl6HkwJ9f2VlWQ4i/vmXf44w1EmbzOmd+x8V2aWkCTSaCr5cyYAbwU29tNE4+3b7L3JV7jDW6GTWJuOiyfmJO1D7s8+YBAmI1nG0e9JBHf1JSrbhyy5AJeCwTVqznS/Zb1ASDxT8JqMkqwq7cmZ43rCCcMBHicOs/dc3+p216LFKZaxE2tsK6JH7LAcEQ17lMBiDlzYWuNhKptfP35b4Rq8BwUVkRD9n0OftsM3eYq0z99DIPBSfFTaIrcPed5ja3AWSH+jfSPddGkUdL0DGZ1Z8dxMAWiccpkrXX749xNzTxITDT/dcd4kn6qfDZcKb+YqHwFKQJaq4PqwXucgG4FCu7cRpNsW3SiXlHaBTBVU5D9zMQlXo9QbZHTKruQfF4/OOJTcRlNxYv2msysh3f7beAEOdnAu9WOaHUu8Wt0CxA3peMyD0MLLOHEGGGH5IXUdeECkOdRCddm0lYgEwVYL1PlfZH3zK7eiZUtSBf62OdFHXqfp0IU4ZoDfdkpbEBAQXoZR6FWnWYfScNkbBuhCVRv+Rm4YFbP5IAFo1556cSvbuZZw/Swl7BwFYxkl8N0uhyWXe7C1VvlmU19/F7+JJydboYNvHnpxAXEFKiqA2AF70+Byl+08S/qWXHkNczNMNVFdYhXT3AbNZvLbV/I8uaguK5+zdLF0XTNoipVwmIWkzbL4uQiUZOGChn2uCw9BJn9/7qxoYE7mlivGSQkuqCajyHs/aFs8ihf7UpSR0apMatp8/DoA6lo9oJRZGjd8zrbm9cLW+0qATCD1Vw61XkXMqntFJBx4y5eKsHgTkMyIvlo5WR/B1wzjIO426tw1CM41KbeV1YHaQ0wRaNkszLFH968nHADwc6NkWk3wLb0aTItOaBJYxNYTTi1Jfar1XLAn6aM4/RGJitjXtRXwBFVxooBY32DsDw1dAtOdbNCKWj38UF4QByZSbTOz+Nlk4J2yQXROkqS+4bDn3ZEV8MQ+79nT+QhcAnpPOh734+/b9m8jkt5Al+jNmWEwH/3qGMEBqsBBXLPkQBNXtOLawsBzinvxr2elcPbgpfGSS3CYa2TorndTV/9/vvwj9KlDKpP6V8MdFZg4RXJUXiOqccfXqD4ocY5et487+mnDkQlNkqGtC/zDmOywvUCLzU4LUSNmxI7sgU/L2y7Gay+y6uw/9wXfoyEQVtLJ7VwjGolWXUyGbncAxcIvbWvlrpH3ibGLfXgmzFnz4qK/q0nFycTmJSMsyXaA2l+vUyDWCjx//8GSlmbbH2/c33CrGbUJLAbDEFN4WTZlRRYhEyuFXr/yPS79ZTGCe7NzbdM9bM0ZvhMSFj7KUits7YKY2dNzZt3mlLYelU2kGVP7fWB9rEQHUmr72+SVt8IuXqwK4WOg8UJwRSPfd/qjWCZmbtDOd0yhCltwQ0yJtnJ0VRP1HS1P1I+LdrelqScYYMAgGQfp0mMquTtSdaz/ccfZe50HfSvO4JgKpoNtXF5KClVQVIaZbPrCQT4vGwEn7GB4kh3996Nbu/kVUJTlJVRjPJX0JR3sZkR2Xu/hRBU+1Kn4HZisN6Vbpj+BpTWcLNfoKirZjd36/0E5W/RXEiKBFfpcaGdlR7XMvxpiWYRd9S5IJDrODU+UmnDVW8XVPNmK/h9iIV/fxg/4Ebqtetb1A9KTX0aVdLi/4kJ0yc4YsiSNlhdIRlDK+rPlj58Vd5JovT5ZOQwY2Eilx6ctjGTA2xUc4nrm88+XIiy1pI5cK8XR5faH9J9gYCSUryQXeUEB82jWeT2QwzejgwPaFEdfuluOPwqHPrwbNty7HSRi4xf3aGmN/cU3Jff4piHe0cnIKOc9RBZGizHeCPeQzCVZnW6/mquHbfuNriEsu1SqlVottUQqwfy4uo3RHSgnbJTJn8xqh9bScCTOoFXleWCNX8d8JFeyvIPgv1EaM7AfYpftu5yCeCaA83tUdrqcRwxUY9L8qr6gDkQv4RKppc3uxDcEOA8EQvSB1O3nxIB1SbWm3D7K7TSjEghPLT4KsSl3KRwxgRejmWQWydI9Az7Hlcc9RI6Dnt/uG5NSsA88fCufHOn6268zDqY8tSLoQpHUa6AMfevGYWohK7HD/GhkvJQsH1R3uc9k6EmPG5FhYWHCQZyzciUVJeIYYJI6aLeoaCg2n4AAEMJMdR4GzRTC5CU4X484qgtUOAFf1E11iflKlHi9lZnswiGp/zr36daL33bt5V0wvnhgmQfiQY8nW/qU/wAUqVybb0rXnpb/zelDoWw38OpYdBi9nG+Yr6VHnC+fC8Gm/QSoZNb7GZroPxpeWLY6/IsJkd6JicteUk65lEJXdHE/2z8PLNIqFtw6c0aU6l1zd1LJfeTZ5EhuwflSVjpv4P/aHfIX6BI38lqXzCZEvfZgOPROllght/Jctp//XZUT7t9krQ7CmYWedg+dYkbmJrmFXqjS3m+7zPFu1XOIHo5UNuR95mccuZT4449zPcQaU3atHhVjo4qqBvI6mEXGGsQ4AgceSiOxWKpgIkTaxFhemjvF1SEhRonb/OewP6uV+CEOyjDAYZk6TN1foWIPZ3/q2xivgIPFTxoGOy1E4lYjtQ8D2WiYviBXXbw81Fvyy1pb0RQwYJzQdF2EVwfJJu7FgfCQ9CBmqivAxr8zQETjQDcJP72V/2Ik+dsmg4sz86pvIVzbajOJX/FgleHFfVS4jMtGa5+Z87yIElGJZdutBR4h7mNUC5dbre3CO+00E+S2OSXGD4o2dVllOMDuePL95duPGt3XCj6VSjCqJ/x2KF1QHnMapLreDwBDPzwPwIZGYSA/CcJPkNUoFpR+cyqFnkqGA1R20vAkEf41OCCl75O4A41r8U/2qf1faKGwBIg7j90dzFWPfQ0sNOdRW5IJanLcZqvMU0eDdzL6xz8Qjs1x7cGmsvYDdbMa9FLJcbr0kYRwup9AcGVjFeAi4CgjxG8OPHlTk7wjUQvyL3C4eKDF2HhPsvugq1JvFFQzLHWkaC5yExunOtwhBefIekS5+hMAwrKXOi7ANeIkZ0MXW21yHUlHl/Ya7ArhIIIC8N5n7qfspRrA3qr4HAzrpCqGxSXT+Pfa6VRWvHNd7DTyKlyNFfMaeAtWUNMN2cm9QVTOfqUrok68HcWwA/j7y/I4MrUFLYyIylkBKqSm7Rh7kC7LDJLehBrRsCF6NoHS9j4J8Jjm3hGApzjWOpBMUsstJQYT4BmcHluglGdU6SyO4PHaAn7A+FwtEWwpKJzmxSvhI9an9UmlD8aOZ5nDf84IGHzVJscsDy0esdwYiF704xAaPeVKS6FwMAsnch6izzcgs7R4atlzLdNebfTm6DBJZof5LmAkCH5zRgX47pcbs4FnhncTxYogR5ItxszfeASouJ8eBvnHG6IpE57WoBldmVkQRmFOzJuRh6q+mEKgcYlawlNq2RjproQVvRgDBQL++JDdluMczc77EP1EtJFGUv+qIDLoGx3YBSU0I1zWG+6hdsJPTjb0E3J/DzHldwnQ8BqD0gfM+tZak0o4PrxIEpSI8KdZh8YhxaTDi3hOM5cnPFMLlMOudcx4sj4cgFFZGuLEA6KlUuP6S1q0+gRgO7JFG/vwpvkchauSxhT2P6fCUMz4wZUuVoX6fmrTOpksJwtXJzXCuRF6FjorsqgN9CCCedrVNfCwmDsa8Ax2P0J2d96vc+fYz3AlnxEJZ4eOUQ9AEeYQKkZZjaeuga6lgmxwyRMCYc7NvOG9CodTG51V8voPdlqqZmG8QklL4JRopFg/qJrbYaPa1O0Mw6UqUDWErLSQZzHv7e2yk2Lqny8STv0D8pru0rdOZqGDEy1nbJHdmCI+e5vGgb08WwKujwgrPqN8nQBvXLeRun7ZiqKS9S2KG1n6wOO41rW4DdV+UqrnSon9J13P9qmFw2tAUj1tMMm0jLMcVMk3kVf1QsrvXRwTSZyBccGh4O7stgbkpSJ7C3duaLmtKd2SN7EY8wsi7ksnwGBtYNkS0vSB5Q6mhHVcVyZi5304KhUxqfo+kBLbZsAzbsO/MPm/bSBrQpXIycilyzS3licxHgQu3SDvdpyOAwL4yOc8qz3o49PavIaTvTb3Cj/Ua3b7Ru8MqFV23KSDJIBgaMYV3NtIEZoX0KbZWuB1DTJ/hSAyqcBBo8TpY3JGCPnnnjdhOSSktTAvGi2QOcOBZEUYZFpXyutxzoBWQsTYkHEKxVXoPka4COwv7TH5+6iJCEsgtCeh+1ZCAJ2caqu1XVSlYRqXnn1xlTTHuLKQtUZzF7cqSJDrqQdC/VEhk2NqXsg0PAi6riVDiJxV0BjdGHxPDPa8K8TWiDSstdjtbPCyUBYX8antBxKXdHYGlrnL/4feH9fhw9SCrOVHzCSHekxOlXkiMSYQYlkJU4RzgDnJQaruwjgynyzlrX7F9w6T5pjGxMlfIqB/OpJ4bNLlbDfR3QpTz3uwOYYd+IjhTjQvHsdS9BbPo6FVe1lJaj1N4wC4En1/D+AetblZPbdA29v+SkKwRcJzVpKNokUT0yoA8Ov4f78RWZjk89uAI9LZdp+WtjAUcCx8U3oue7kF76zbH2Op93tTPM4wkmJIpt7fGgOZkidwFu7VYl/dumYiegK1UF4Tm4GcY5Mrbr8dRGsTpvgo2psz51Tr16keq3KJmAaBN6foCDv5/NRisuUVJ1RBWt94/5X1GJMLgj6cpi+qWtB0/LdMzcLL9KCiKrllhB7Ho+n1Dnz32MznhwJ5jb43JsGYfNa9pgyY9MyPNvBBfYp2KCMk4jmH6WaecKvjHy+naad7tLGxkJiL0tvFXCw71shVEytsDwmZBhzF5/wa6GmWgv4yiiwFlxb7LQUSty+SwwzOCnmlrh2MGISHiUKX0AH9o/GAsxixCJkyTAyZ1J5/Yw2ZteguJzE2MR1OG8/7kUx5cK/Nlo7Z+gYdtiBBNihNX/1jcRvyuIRRF00JFcW22dVsaJxdcheI2AVSqGNh0fg5O8u/RN55dw7LJSaKMm9HUQ48U8siiHNdQQ2LeP60zzcVpbvgtbVnpEIJ1Hv6l9vXS1CPsBk0rnkPHebQIMe5uEuVAblVHEN5iD8AFgB7Xdl4AI3zwsjMggL66WljdAOWQZ9aUv6TTBllt3Kmwmo196WwcGrwFVZiQi+Kwh7CZyycXEes0iLBi8xPW99GgCtJ++/EXSlxY96FBcR5HIHw13Yc9URf6D95U3nuYj4SfJI2OQl15ZATF81sMbbHz9OdvLFfuKnqmik1ceabIPXmQxOnVeaAFBIO3AcmawA/EmKNrV4dhb0c7Sk0zQYz8b9fzry19KC+UR5DchlX1egFiL6T7DbwK000ro32ZoWYk0F4q5hrHa2r6aYKZOJolDUzkW/Y1tZcMtr0fRDojIMz4PCFWIcUxCcEBJ32iTLTlnZMqzCtBsCi7SOmKHQJ3ENb7bygf44KiUcnY92S9+60/njXxzn2gLbjXVN5PDxOhX4ZrGjeuho7+2bpuxv+m1exGi9zn2ydAWp+EhQbc2HL1AbbpqOvOWT+uFQ0J/Dvn2dsvo8i4kK/bP0fVHKZ0SgLOvIuX3B3IabQ83e7Ga2D2ooYBdue7tD77CzP6SQNrE43vfXums2E0OIrD63L33m2AL5ryAbk7KkicXgxvQMgntVhI0mxcLPCWxklTjHvAvWT7nZKK4Cv48OaoU0qi1UNdgkFiAe2wgJYdA4+L7rlG557KcG8b6D/oGUJ4elVsFPaREkTG7YETRnvnGO2J7OP6VSV/uexyfwrOlg3GSPStBweh3oGwDSZnkz2b9f9V7n3ZMrx5Dc3/3ZUjS2N6t79mh1wuzlPh42/CD/uYxA4mowsgZju80ue9kWckeNuZ3ufRMie68ccjXXRpaUw07huUjmsE8O+q4GgmfFDuCarRU0GczDtd0yll2UYMJ01QrbUrT9RzVM+o+yKK/gVG2IPoGy/Oyf/4SNBDK1KHmzxU6I2FSU2gsGspPHRI+SokQRoqNaLOqtbSoFGBiB+KyRzjLFs/yqcvgPbTHf+Oqwf8b6cRWfq3MWt403v1vZx9ppijX0sXQFhgeYbecMwkvgJWXy0EQf0rfP54k7rS19U01HshhITtkY1vzT8i+3nKCntQJpETHdgDfuoAvHD6VwQRfJQJ4iZNJUnDcH/FLkC4nzR56wq1dxi3kfgSosw59PrClwgxUjUprDYnnD9ti+O29b2XRfTexosF75HKNyxWhyCsMVyu7VJ86Va4EEMWXcPx+xcjz8piNDEHzLMUGh8DDzOxMymfQ9bpYq4RSZ9Qf8CtGUNuTWuG4dtzZVXxgw3whtGfcIKkGXgar+4vBtWmhNU+EPjl5n3M6jefgzvLBSQuiZ7SaxICYxYlt5B7s+FM7wGDEHixGepV02N27VLBTb7koRJSOOL9PRHjlkdPzO4vTDDzgA8iPj0Zmyd5cQPHkVRGH6EPFwoAgb+Z8yqK1GR3Iz1LQCtNjW9aXCTjGm6MU5/RFStuCDl3r9/Jms8Cba4doTxgqRdlnTOi5P6xLKDS975iKkl7a7aXJbtHl7mH+C3QxQSuvLlrxXlD6h7FI+g1tSmoQPnH9hvvQ2miONxvrBAKIX92qMJSgIFPyvdZECQDGjmLLZcQNjXt5gFk/8pYvNzMdVJL23JdxEv7CSP9lu+aHdgjPw6pLMMEjJcf/+GXlAE1FCR4eIKU/gKOe4yk3c36zzkR8C6vrk0x49OzP9AHHwxGz4IFBKoxxo47K4s9elB2oEIpNzPprnInTzd0pX0nsYmNA8mrIxWolHtbn2PSK51+U+krVIlJ7JfoHwNoe0OjyomDGljcOxtJ9CO5UoIFS+c/cjt0hlI51DOFoPJY5/OPXA9gNfxvelmH93DiKf1Q/a5iDmLimK+uzDaNCGauPj5cQpvu9nfSRXnT+h053hqRHV4se/v+/nSXzWDW9nkxVT9zSMv2p9ZjsdYCwVrYtvZWrQ8FYosZ0EzQFAdpxkY88rBvr7+CZO8yD4LtH163ZSe18HvlBOIgNclv+1pWB5M8Zdd7vsU8loG+3cj6Y2aeuldCmJAHTT1aHwKZBO3p3jF7WylMOlv9/AYDsqCQgeqXcrwNlwRfM/tiiK3B6f++6IdyNj6PlsZ+fi++82MBY8oQyh5cubn0zFWg4NmAMY9/xe7OgU8tnlg/CKi4MH7DynrTLd3MY5f/UVdkpW7bx3Q=]]></m:sse>
</m:mapping>
</file>

<file path=customXml/item3.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一</clcta-be:GuDongDaHuiJieCi>
  <clcta-be:TouPiaoDaiMa xmlns:clcta-be="clcta-be"/>
  <clcta-gie:GongSiFaDingZhongWenMingCheng xmlns:clcta-gie="clcta-gie">重庆港股份有限公司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2024-03-20T00:00:00</clcta-be:GuDongDaHuiZhaoKaiShiJian>
</b:bind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UsdCMvz5ZoXZ5hckHlS0zGEtQuDrYd+fxtCuHzdKw9AIgfGBVOqlh0JkrllqluydNQ7BP7GtyqZkgGSFM0fvPmyaVHxnU6hKbwIzcg2hfALJuLCR9mHpF7aRYNeQuaDVmOaUIvpMZ2vR2CZW1I0G+Jv1dj9uzlzmDBFs8o4GxrKWN6mvXqzSuKyYZBlEP80iJNCPaLOZTGw9DulTiwwLu363abzUdCqL+yAGlmILB0YdwAxnuovL9lpTT6trumH715JWNNcniPvn3o2UY2WY6ZZLTp13fL/Yc6IvGjj7VsgfOSD/TaOsCtBeQHQmGdLruOW7/eZKvCQ3+/d01ujlhKvWT9vlgnZa7gnF6TgsjnyxOsnUbdtmAJdjjjQX88eQYysDZavC4ML7Q92cq+3KPslsk1FzW6VMLBkZlT+LKUqEL1WE/CDlTeuba2I76jQY9TRto7Mgpkw+gejYzKGNudQFugEmQtjZhePNhFrO9G8o1eT4FdQXNF99wy1kt/zjwF1ecb3DIHmKdSNuv6YYeKibLWAfXXFV8M+6de1htrSBzHa2MJ9Ynv+4MgLWIrLBrEsxNjIa+5KPOjxdA7k1aySeLQ+Tbuh9h8dJLImSDtom6J4IMeeZROMImA0EuflMyi2fIz6T6Lg7wF56ka1OeAQGyITrwx8PfBYBNhyrVzd9QCOZgDEsQ4Eb4+85wOlbsJux7Al746zqE9kCf7l3vliKmlTb/r3K4esOsgJr0rArV0pkKRSwC2EEUvMjhTNTnq6EvAmGEPwOLln+3I2br2OsF4NySNzv6oqx+GUoFFvlCYufiRQPcfTEQeStI0nr/2P+nf1Uvt32kjzhofvUiYbinJaBdGldJQ575YFpguDgcRrSHR8PEWSi5VAWwz3iOCkehtupDLDJEzuEmNNOBF03Q1dlzeEq8JRS38ufmk08VVnquyP8+XBzDFfbr6mDRLnO4v2YC2eAUx3uNehMFx+kNZgG3ueoIXqE0BIv/jAjk7tBz4k5P7GxAnQN3CRQ9YNBVSXeNEGznTepLXAa3JnbXDrySRKSCqjr7XvWhcWb0bAgOeuesZJLyq6EJLxUW2hIAuFgY8lMP+4Q8GZyjKNzVh5U3nqh4yW7BBTiPL6W4mtrEyCUXuHCTXYLBdCj/ebteC2CRyJGf8L4Xhz37/fQCk+owa49bb+SioSk6fuPIwbsOa4cgFocUGdT+WDNWtXvR2myE8RnP0hb9ybFEVLTKn+MynzIFr+eAHPo97CWQYh2KJBeHZt3HzU6qpzz33uvjwS3/6yLRCOQm+Yj4rkSbZMr21+tjYQW6+GVtzCCP3RPNxh03eWATg7FlwsGvWfXoA0lpSX7wY/W5FWa9lcKMYgP0buLWwyopKAU0kXFH40fL7mFepppUYZl8jB37HAyrQIIRyjEjBi2S89ZDq7LVxvrPPVHSnteknjai8S8QVRZSerp/zBvpuYG3QaPUXrTiVEC7kQjlAOqYD6fz7x7e/z7dOSZDTLpTBVkd0dPZ8UcB3cppcobj4sh3OEdO/vW5nrx+/G4zyoeCvKxTCIG7ypw55LlLCSrpjdkQL2ynWFBRdH5GBYt+l/hOSo+6nrAAk1g7NTjGeVpDntFVXCj4aa/1J2I7MCS+TDY8MbVcYpSvW7GlZp50WCnxvvYE6XlhXlkCk7Us1GB5Q3gyB8/BI3ecLl0il6S6nYLcDT1zq/uf6jvPG6iSvtdoJYr7mXXlMVjTN/xFhj0GB7g4ox2zKvBExaGhB3Q+6FYBMnpEvTfISWiZW7GE0Y8L+b0feT7k4qh4+XnJl6ILZ7R9nn/LUicKFxqlolmh9tqDwbyD5xkxrgQ/ajF7e2eBgCGXdGSXMYHA6wpVphdLECsN/HcxBDZ7jW7Qu+T/ERim7x/DoSvB8v+OPhvoQmsea9X7MoT8oXY1HZ8LcKr2nV1O5I44wYU6iOMZx2Z9qrWuvOvRALKDqLjA0ORnpc+A5L+BO+sLG/K+UbG7VRoeSmo+skPiOHBCEK7eWEb9yEFz/Ccq99SD0gfF6QkHeQgb0AXzRQI/NP2EChJeoIzSLylsSnqyvEwf42mOMcqVVV1XwN8Ze3vfCMr5mkd5GgbGd3W4Agaz00+BgOeU5aK7ure1YBthtZKFNevCjJXtKxJcS5jEPp86B1yG1HWYeSmiFnKRAHTg/sQUHbt9vTd6wgGk3Hw/U9u7CBJoKIm5xdOgHActxV4KCRCJuba2jKTBrGNFcjig+vq/BIuyE9adaSP3krIFx9RHORGzL6WVILVaRsTcTNKkjKQDRM9GX4kn2O2PSZFwk7mFJ0F6K7HhwoniPHDv+iKNdMuMaO3AAgsfXwhgA1475Fh8SMXoxMq6x4etUzBycpeIvd2wwNwnU55gxFkbU6zq9VDkObsiyOX1XnFygtfq3LbGpDF3xsHAiqc5MKb7niPENYvBlICHwIGHTW8x23Sz2+rDT8gSsoXb2E1o/d608ZlEl/1j7kcU/Rx94Q2T8bDURmpnc2qPQOqxfamhOACx8IXf8CHTNsVWncs4j8JOlmQMAME0raKH4XDtsWtrFNWGeJy/bWz2HB+S72aajZB1pQAjHxzthnQd7c/zvdlXTaz3I3ejIBOqPDWy00nhOP2KlCJZKglhgDY3Vn1/Y1LEb9B038ONqOHZY5sDBctin/ZgncTTbKEdfM2SqkYhGZ2JnZtIpyvVjJ7zi8rtKyN+7CHqDR+a2yBNA869XVgA1C60DlnEIcSKYDoLw1pr5MPO5NNOcY0Q3t1o0Xk3wd7lqsBZS74S4Mhhh7gdgiU9t7fDg/yUewCn43vrEjxgKU+kI3tplrQCTySsZ0X3RuiWj2oM0ECkZ4NVueE8JwY+MxBFaDzkuYaWXrbLBT/F0Ly0/kmKrTk4YXvDhrNA+j+YKVch810MBs7YDKJozDw7GhI7Ocb6iZJOWW1wNTKivWRXrMeEb5FMnkfvoDswqKn/oFI7804KS6i0UKrJ1iVQpM5teWY+gYuyjFibqfEe3U6t6tbfH09ka0ha9JJOyqWYIFnD35WPgGhpMOrT6rW4L393fXUmFKVLlJ+MDCCmX8FMsmlfUkvVPWnNjRrVPun7TjTEnAQHVHIzA3Wwm2Kj3ra3gns1SVzRrPo9ovH/MoWaTPvV4SYIBeHDRgDEcgQpytWEhBg3GSSRDmRUEFxwJOOkltT78FDnPWmqpt8+wT9cRy3qlC9sd8zAxqp8eaZoEDsUK7j+X7SA/2vwXv+wPzivKxYrEA5seI039c1c5cpUH8ihm4la7GtYgeWS24pHL/q18W1CVLXcLxFCn+z2QmypJrknBDdh8wMJEglTMEwrCyFlEdfjIIgi1HNu58wuX8OuuR9FIWGVY+zr2uk8YiCCmpKpkKFToHnr4THqcM7Akhp3SaBbus6dKfYD77igB6tPb6ao8iQ+rKbwLd6s2IjOvujz74d2BzocJ2HlIkOvA14cwqRUGh9os0ODRQnjwMHW47jVB9MsNhHfxiBmv9L1GbJhimByqKOF2vs/t1xuG+FKP/1zOKmnd7bcOgKo8piE/TBVMfBlKKBNZKTVwhrxp4/x2LkI0WKinZ7kG1z/rvPXdlXA34tIC6ET8QxchKnc9IfI1elzmjjCi9xP8Fo9ORuBcVUVj/CiFGeAhRfS+RmqxSmZUKSeWEMVgJPxFwAcS08DmR9LaAjw/FkisrPPXBOtGBuP5geEgiLAmthvAw9Zm2YWMzqopiLTEvKEH8sq8b/Wov81xAmE2kBkC5Gz3iCm1Dz1iWm3PljD8y3W0/hR6DQ3Xchq0coNqmJcWBAFvfUpRXg5e/RpE6qzrhsrexKP3PBU3z0lDMr1VjEVZxMZDoM68P5orZQdPeDpvL6Na9qiMlPPcftq9A8Pi9t95h0rsL6se72SJzYgtU5FdYJ8R/CkRgQaY7A1e5WZODQWTwlLdK/jRghQ/XlpK+wBcuj8mJWOyu0gmAM9BvhSvL1WaGKetlLFentOW5cFnNzvJJokdbaThTrF1pJhnoU78mgewGAiAy86t3ezjS/n0nEpWR+2POaGUSNnGae7uvzUsd7EgkWLGLhKMdSaHiRdkJoZlaz2nbHXvqHP+OYC68VlpcsCX65qdhr9CF/Ayes8EJ/PHgD0uk+GcoohdLQcwURJSfYenQQV5Ln/z+hPP1YAAmpT58pS5EI30LD/IfdllmbXKhVuJKUqUqb3GRZSMgce1RBKtlCw877ud1D7/kuzySV8muVh9ndkkaLzBkvK319XrWE1G8tshynB7Hlpblo0PjpYGq7GjtLfNSEl3kimHFUMgeOcy066a1kHBvFeJLpNJL5MaoVdXHNTHddUGtPw8GLYY009UDqnzrpUzgbARuriWZWsLU7krXDutwRTbs7LJaQMMs7tyKvbFXCC66pWcun9sBe9+UxQxE5bSIXLZXlxNYHTSdWwrqoy3uARjZYydmzJzkqdcz7C2YyyNy8v3ghvzKVkAvgnDcH96/8h+QuUnYVc/g51ujtrb81nnYErZBgeJ1wDryFlBLmgqRO0HXvUkRer7GLnVVsMPHSN/WbWM7zWNYBKmY9kdKKK1OlJRAklQorXcdMGnqscI0bbH6vsrsGWmSaZRkr9jBvyLUOW+4IXE1hOsH27eo+XbtIBfjWvPx+qFqDQ0yO2So/hU6oWnNpsRHz0oFeFiorI43OSmj+rzZ3dVLnqWrd4Jo2HuCTJD8zTgsi5iL8kdRIbX+g4dgnsDAOWsS3Y4K/7G+e1d1tzmnKcR4t9b2DblZKOK0yQbBcuECBuznHnaQy6CL1TerWH4fWE+DAzynGRaQmTSk0x756S/bQaenllnzWn7ux67QjCvxIN1lxEb1NnHw2CGXhiEHs7Yc4loEU2vezIuIUQlZFowkRXexFHdMw/slIiyxMg8pD4CD00CFX+y1XOy9V8xCPIHvGHJk5S64xFYdzKxmwvr0tgjJzQakQ0QQ6yEcGV+ubKlhKSjuHQsOvBD3yTj0hBg3Yq3igOHBtSyyPRSQoQBrDXJK2NUi9WJuG9F+yw4rYFm6433zhvfgWaawi2aAx/QjyJPyNfEtb4e5D8YflRNxfxYQ1CZ3nOp18AhkzfiJ1fnIfGd3hmeC7wIvFdH/gkfauBMfTeyQqIsHSVy58qmM4QzD6YRaPUWQmWdb/A3J9DcerrklAWjl52k9hvVUWUqdUmQDfX1mtZtoBece3Mo23CHc22UjAj7MHf/xNtliYai1VTcrIR2lqSUVzci+hjoqXiNQuSN+7Nft6rezOmMOo0kQmDdgEfl08RfZp3lgvO7hrbD+JSALqGZHjtl4Srx1PRqhWoHaMaZBVVm1MAjm9XMiE1Cn6jAZTAMDOYtpE+4s5/41k53e/s3MHWClv8OnYmFOoKRJJpXbrBgpMs5oxecBf0E/HUcBRthSKIXfypWTjndbd9twAvK8aF24MCSO+JCOrARtnBpCnTs+SkA8EKuXq7l8AAgH79ckDqcG7rYxUzkVSnd4vW1UG4vsaxHAGG49Ki4A8TZRo6QnucuLaUgl2IiPj6jXSF5rdCSJXY+u8TXD2+/rdsWllA57UVLxUL8M6YBSoWAmTnkhV33MC0DwSlPl+IWbO2MuwzVzR+Xs6EvjWO2vuCGLLb9oPn8e7isxp+QA4jfuY64YTeDEvms4l7k/FrwxdnYkWtgiP96tV7jTTmoqvddkH7LIS0tzgwlmqqZ1M7j779XNcFVd9zJue6kMCXx+GKeAPUw6txxpJoX8ovI7H/Mtznj2uxUxgui7xYYTClRAxQ+9VRn6a2gwy6KCmvNkmBnQg0Uiqm2+azgjBeskYO51FSvU7A1Fl0IKj78H44NbJ3Goz5nhEUhoG3HO6xpzOm+XmpNH7rjpFdgdlkVBNYF0Kg3x5go4SI6UF3PIboVhPFLN06u+L9DRml2YHJleRVhtgObe1Ovpyba+bTEIJVWX4S6QHvMOCHwZ8n5Dc1LiS1vdiMmWWOQdZ2QWBKXlVZwidRK+vGYh187bJxz8xFIV66zdTKNgJeCj5oWxOnU2uvAPsUSAucQ+UFM3bWYrOx9yCnuOmEqIwPs34DXak5Q4Aij8tjZ1/ii1qJDlZxDEVhsZ0Pz0NUejnKN9N4F6qdJzS+V3WOB8uK74E/349X7sykD1IccVYRWgoicrWSRIDmaT8h/DEoT+jQI7eUMRYpnxZWViR8vZ/Z9xIlAF4YdulWXNwtCdncbFtzCmU+iHMl1R4+0lE1WsSu24E9JSRFpzH3u3XLNrh2tT6kEEx3XfPx89GBptVZ+eCwM5r6R8KcxolB7VlFzgs8THEGbt20qQaG8P5yZ4zdivSYG2uuaqNx3LljpWjHR23VAzIwxwJbdlfU77k6Zp5MGxPApJXimBAsUVYtmX98iAx/pLW+TzH+7RoJ+boJl/m1yGaNnuIwgAhVxKojG6g2fZyZsInDceqlCgf0Y8Dc/uqjv6abWUWaqwm9hO1PSDzOf1KEwSIiqYN9z886vH1p/EfmOOuP2l7QCOlQ98Imr6RqX7mK6zQ/m8a7ZmmreQselc99buGCH+Xny1nvARkLwmqaqTdRyxxukOjdf5c7RGjxLA1fY/y0hv6UwiGvqVNtW8N8wk3Xaq/Obdij/tYVGdtUIwqjp/Bd/tv+/nvlYYBlgyf+oVx8WW80c3xoHdEl2VhdnK/Ze5yceTsascFJoMQ/heTMVvmPHEeiN1ai5FUf2GMZ5+mtD/u/SF6D6wVaoikIjYG4WrSoo+MS3tiY9trElQE2B5eE8RwAgsOpv4qefRdr63DxSpZFhh8PiwGmNZNs2L2yDrQz0dUXRGJxB8uMKtcTaTlg/E+LXFm34D/rzjCphXUDt95xpz+JeWNKU2e+nrxPjTbq+d6b90Zj46cL2mqRXP/DiQNJzdrZ2Ww80D3j3d4YIbVmOQo3/eT/+zqTADtHQ5SWsLWzuk2iTUpp8dL7YN/ZJfUpWlojHGIwLnpjfb4A5h5adIEterrWmNPqRIE4a3ZaTJujAZacMqZj62ATtRqp3ES31FNPFZ533av+jbpoxi7iPJGOK6C0gV6SdcKRHkkCJcIO7HdDS69DJXdzaKRuGxEHz4q21PvO9C1L+pkNOtiGKFN8MPbHjZNwwoBY893fueyeUqJVgxSf7S4ae4onR9f8eJOJcxs3GQRWbwwsLbQ3dLaG2HMGRcYzF7JWtG9/fV6als++zbrRGuCkhsSvp7ZzQALwxSbz1tMapFnNHfvzb4PKWFt/Paknf/QIF3MjvCWEUV1JETd1h1emb1ssliupHVPKDGql8KpTwDAGnSLJ1cV7ryVxuLhjfwnuwdg09kYGeM4/Eclv/Q9RMur+XBeIlfNDU1N7OktqbW3c+pkz3Vjei48tTh1BIFxe/5uOs2XMxsrjDYXecCwCy7FlXDf3x0EGI4ng4lrQP+yMLVar0hhz7j0kUPrLZ8hhtlx3ozAbG3LZPp/bEXf4rS/514WQ2WF4Yv3e9pmXZhE8lQ20ppq0honczeMKeu5ACyB97xLMQ6A9TE0ZcI1alPi28wFPwM9E+oacHiRLSlb00PCWZauU9RHHnZqXUhhvnoG9qPAatgaZbsdkXSoQBOlJiQF+pCZK29pp91oTRK+pr8RAzM/IqZ3rxNTEnePXXTjzfglPjJoLX4KizfnRuB/q+7CIFWEcLraUH7kjrUaZi0KZavZZKuazGZ0Lc1Dl4wa/ceRPD3t2/Sevz9eV3IMLtwqSTpTvmoiBblutekXajr3yT+sAZhcvBa3TZKDkyBUstkrFOz+/aBUnoXH9GNlIAZm8ofN1JRM3CXjK9pEh54DUEKcSTLnNAsLGEhjNAuW6j3Z/sSlyB0MQIgv/+zPePVgmH/5RHmG5/SsehQ8+KmFx+Lyo3GGHb4hYTuTRhr1E9Ds32s2QfdnlpzcUn03zAutOeHkh5112mdlwSJ28hZukKVvMr+l87HkfzgCw/fnx1mR0jL3dKBeFzEOzeVXMKP1MJuTXlO4AdplhFkyXyimtxCToPsunSqRd7npFVWCpIMguWrH6KlrlC1uGnjRkLwte/ekgAitQCFizMxG2uqjrxif5JUQDRxT/AG60Tg7vLXmQZ22nXw7UCjaGib70mdk8PaGpUZDxbJUeLSRvA1G5E5CM1SxTJwrjydzN4YFQwrN4E+9H6wMwpb3ymyVf6Hf0L7hXa3ZthUAMxYVvFDFntNCD/Q/cAEeP97NgeG8A3pVKiz/Wgaw0lL8drMVAkQNjLTe5azitrf6e9VyIdAqjJoYEvnxpv1Y1wpWIsFrFUh6zbmunvBuYKHFC5hV7FwT9+0BW5bDohc3scUUkZgDoKIveAbxEmI8cCr9+QcZQj31NzO8uiHxzV8B4NBPwEh0Y9IQm1o0xG3LER0nDghMyJ2LUj/saoMPnxEPEWC62dy4RaRNeqORjk/6nti+/Jlk2LwCk8dxKdNIGlR91uC8JqkkF9PXfAPX6bJz9W0PekZDuIAheM3olTgAU+CtJ5l9zgR0M+3Svw0FT2LEjpIniEUpgu8saADN6CMfl6I9J8K34tp5KZLRm8sMoDP4JPfHtVjyjK8G7+BFi9aX3hcJln5N1iDS1t+m7+X6/+wiRkJJRTxCZKlk/mrw60ht1W7KM/p1HjkRqEq7dy1C28yE8/lHun6Ud2Trg6Q8mt+0bsz8ddQHchwJvk6+mFLRkH0czwInlNpYb1Odpb0J4nShFEmZ9BASdWKgkRSN1XRt9O7kV+jCwemW/07aU9vVDPY4tQ1WQrdqzRmiEETKenZXY5LF8RyFEAiPRAxYkKes9C86uhoyf0MjnLTW9cC6L+DteyHv27BjPrbQtosJETyXu6zpWmL6ri6WbKFGcUBklrH2h6Xpj+QznR7ZyGOfB24pvesQSSTr+KNHQXwJtlzRPoVijWgbtRbBG5EBnhSwb0R9OSXVD8XhrBPXsjlVeZRCsoWnNdA/BUdtGMSHTJlbu24OxPEU28mE5vNRHV1K63FGb0E7yrQIziaedS9nAKJE/w091vwZXFRSsgdngliKwmsjjrKimGUg41Wd9bM9nLtiHRMxiWXfwHT7pthcmE0iWdFubk+PYc26bmdGbo3cy8jtJNgcZMhyNQier7q7obGc5qHw0+TGZCXrTxYspPUfrJhcYCMMQSfMAGiFAz+NsdIlYx7+NJyHUymbeoqOoO18NPC21iQUTCKesZzAhIWlHqV+PMM5moaNRV719gVQnZjTq2wi1PH0vqApi20LMv+L1Soo1l3i505ZltLi2mlkYl1Xf7Z4O1Fw0ZVmw55JhhYF1QAt1OuSB29tyZBjLlD2YNoEnrEzLx89shlHeE9o8bDiSYvW9TdXcSndzIX7btwIMtqnPzPo3LralRN08JTSbEpC7hEVC77jd9M4YQRuJNDKx8ZWHL9Va9igJPR4cnijpcwImzuv4siXGDkOYc5p/QmVVaVGpKuXR1huSc/kXedriRF+Qc06djvfWdvhEiWGtAEulc10Jtzhj0HSu6G/Yaa5q6uCpgRK0ZJ06dMApzxIjgbXvJBX6cERY8kadKLTWp2nRYwqOHQGiIKHFiuYNRGOVsqwuvVS/VUanSBbY1cbb2GCKpPN39tA1mz1ZtrMK/ZBFk0Pti+SRrESAvBYjtL/EOJWTVisYZ6ddPWrgWHiemD0mqrzn8aNxZrtcb/bj0dlQMRjm5YjLUFa2jYr6OJPrFdarSn8L5K9TH73jqigHqBZ5klPzeGniJ8V8w5gtCUAutHZlCQAlqmYDlWKuzlK61HizBJ6/MQWKkECRhp5ex336tj+GeyCVrQd5f7aGjKwRQybuuqTgbL+clzNMlU7JSUwMSsmbMQZ89bNFHhKergCaFnBve+JLvb5nT+o+NoRThFcpR2YSu0YoINEkUaJVbmIkDhc448sY2XGaQcQxWnWdGmsnYMsPBPiLv93PKGLDVKvoLWYmXm+7cGVfpzQaeW98xtIxOVch8o4P3i4oa2bWAlbhH4GB0Mk/atFeaapNnUEtVKKsb+AAoNn8nLZq9fSdSc7KUlZIa5lIJfXj64KIeHSbycxe0DDEKFLDab30eDW0w9QmtgIBi66g/kfx0EOgYqNcUbA+AAJyqOFrt6Hfel1EGRIUwoDT5pMMuGDwCWbbP6K2ShIRKQUg6ScyCh+pn7tB07A6FMr/qtOHHFgt4ttrvwLjjgVQ6xm4tlx49UqRHliKz8pAO1mWsyB5BhdDhe/PKz95KnwkcF76wOHzfYJrvw65XUWsIuqURvhx7Nko2kDUWdIEURSR3PGEd1MXKUsu8rccSrUh3y1kgGM1IwOPoH9iFpBxhNVblqn95Rg00M9tX/Ut3iCu0QzC92xzKpzh+bkpsboIRp/Wg5QES/X4LOYvRDk82NOnD1SwIJC4vxI2Lc+jjPpY3kbYwYtVur5E0zYV79xUyXr44JATS6g79XUZD3X/ibAJ+kDlBxWppWQ+tjxfI/rrEm8xlODTZ3L3D+1kVb7By0dC30jQweVJTAFLHm3ZXKx1lrQnxlBRfaUKWgHbNgYRl+Lwhzz5N4GMYOal0YMf9xiH4jWzODpF3VngMcaEbIrbaJZ85nwVG7DEeDkk+TOwkYmKdycUOLHE11pe7oC0qqI7nwu6AD9vlVsfLOWJyBNsZbsvovaM12pz5iAND/Nz/u1z/fcNKrpTocra9qaAGxfVmgLcPrPLzjwJE+kS2KWCI5+GuDUO07KMbeBlOsE3c/XKreb9IKtHJKukPm/1lWmwHM9F/cRQTkmEXh89/yHCdSi1xbyhCQmmU3BHf4YFEIL4iCyALSj5+GYvM2nBo+xX/VhXTaMTov9SZlWGD2zYbzARFb0fVjioCll5ATwuxq2tkuUs8fYJIlpE3kdwi0Gk6qkVMZSVNu7uS4xF1Nk4scO5NoAHiAaZAazqWVYOzEkM+9e81apPpOlF5bsItiT9sVzwsggm+2GhMaO0KVBu/L5LheNlHOP39h9SsMRSu+lLmXC6h9d8D020CRdwidDMfbnzce8pO1cbmZotSOOHs1thg5PW3aMMMwbTOCw7OYyecC/ZfrVoq0Y34XYNy2bxcjbNPFB/JFZ6kXSSg4FGljWLcNtfmAQn8frrSCR07J35cobFtvpQHZjYp0cHQHYoQWec4ckB1+43OMHmXglFMLfM53YV/v0PLGmGmFyIW5qLrXnk5gzXDEgQB1NyydQzjInpI22+opEPENGGZkQcXPIMcPD7tuel/iivO9Eb6jEobv5JAjx1r7o/egmXg+oTvfayxsqpyC42taWu4mwPL3YzREKP/+SAsQdDoxdz0VLiv+4YzFQkXWMp2/fBJNC/gr6uj20Kc4UhnCkJZk0/jJ2My1NrdeI9iQ+bDh5iv+HtsRg9F1xsR5etwUM1q29/fVvPRFidfHn9Mhc8qVkJsCH0HqTMC2XC0wEf9CDC+V/2pxJCuZsM+1y+MeEAxM8nS7Ik8k221o/5WrOlByPmdn99dw3j5AFdEvwND01wtlof0O8vIVEvDtrxs/fJISBSj/GMVG/GG2IFYqKcO/kLAqCvP5pM3tAOx1MRehrsKnsvRXUPjCiwQnoRoCOhdi3Khl0WHL/Uw1/GK92ZvewIeBGUc+Q+efSzcdjVq06eK5UPseNJmClgmoJ5rS1UX8ReQ5F8YXO5mzS1qs5UzI/EM3Mg9ebYvsFh4lT1q+RiSmpi7aGgU89ZE6E1V0NLEug3Tlhg/CrI7/2RI0+K6b/clDjazeQgJQgnt9sVD3qMQ27JnlS3w11TIYRuaq0Ug4QVajWjmO+bStowsvbpH2ka/ICjGS2Wn1MDCyxiNn8tH22trboPdb/rvc7HPR2mXnHx/GWMSq6U+9sbqrzkdTYmDMt/lU0QntmHMjo4RcSWH373T41MNjM0iODH9GU9bGK7WNgaJZdMj5sYPuYLggKKTGptWSK/3qQthlCefp97Bi9T4mu5S6AG9HURPrGXSSyewFH4OlsM9S/ZN2nk2do0MFsjBJtgR2Jwn1WbVUAExIDOop1SuIdADR6EjWSPtqLZtWWJuccggKdr43c/EpRV+aXXqNkq0tHgqHDm0kIutkFC1jjgZHqSJS9xcO3i3OuHyQmadABY/zlBgciR5shWgG3T2IZYmiWb92mlQ3h/7dGPngH+B4Jjzc8TsO2TKemFC0tbBORt/3dfwJwZbDi3P4xsDAMNlp3hApW8K882r2RkwWAQ13zPpzcTxCVkbI+M/8Y+/icOP1V7Gfq2Of1Pox3HdYyaO6VOjn/4lCgYLuBDFRi7ohv5LG4QIpuA0nNfeVnh18Ooy0l3c/oe7b7tKsmLuLjVGSjnXzGDhXTlZbIa1tTxlB+rLuWegwfJ5rgAYBADt1nq/ymMRuF8eMJqxkZKWjBGC8RkwzJOnwA04mnNq608CWMo8B+bYqxuDKjWEv06lsnKuN56YFCJRXJAF+MYuElGtWArJ7QEoOSywm1IUwQBBYscfLYo2rLDXDnCi6YAmWW4LKVq6hW83bLQ86Qy4U4LEXTniPDkiAKywp1ZlVWrvQ6mVFqW5OS6PgbhQzTtH+bzaJtq94+GssqPP7+5nM8XIo6k4aY/O5xun94l6F8pwHUpBOKXQ9juLqm/aBCUsiFFUQEcLZua0FJy37VM2sKqSU6/Ty1SsQB5i73AT7c0jH1MpROdeyam3JkE9+mQFqIdpLOXkCzFet2L31enrjF8qdE6f6GQnPvZaVQgWw4DZu8K4SPkvSw4TR0cn5zmZ3gIp2OQxqUasnPmzNPWE2vPIpbdLM+tg3DBdOxw6jDr7ASeTYxB0wrt3qDq7fT1egTPkQ0OVvmJLUls0+3eVGevzvCvK9+FlTN2Qc4Vbs6H7083d840b5BUbDROFpSPi5pFbjB4HV0g9vLukABKpfJqxQhGnptO9iO3lBR4uId5BYKlEtZeZlhVGb/uvjbhj8xhyu6PFOcnmtum7xaWFNk4iNNDokQjlpJPOgTTibPB+rj75dhVPyDLk3uv2B29v9NwEe1PfC9xEGBe025rSJLoQI02RjByBPIJU+hOTvtdPXg3AP8yG/NIMQ3uJx+BO8LnzVxeItfD8fohI0MpCe09n4DZoCFoboCsPAk6YyvM2b+JNzSqVH2zY6k9yEB0vP6Ecb/nGY8wCuR3XplEesQITfpueAjo513eOB+SEtyzIeCdpHW5/lJ+YojpW5V+ozvz3b5GPeep2DgW2U7btZh1a6uyZgeu1AYuJcToJlXvkMLygVs8R1e+HtUGimdjDxmLiDng876zCyzNdRAXvQWHTUWWtb2gm43p/gBYw5ZPkzf8G2mwKKsW9bn2Q/xjWdTp8OgrRsmPRucsCLYmaqR7tcBQcjC7l+MRMvXfHsdXQkZ1DKKIiKTBI7Z3fGQLV9sIClNY2vCKzn7fBHlBl0OOO1xV0ETS3ggJCGR9NdyADlldcjhsrAKoy9DRhzuYVxnhDnIXCe62dMJFG/l2LYkNSsj2QgJij9JgAbgyb2RAg6V0iVhxxA5uGwZH9z4Wvy+7BmG5sBspj+qZAc06hBA/MU53caFCriBWYNUIhPCj6poX0k5X3krEPbgxe4CcAyMdsn3HXQIv5h+GqQz65HsA9bo9vJ5+U7nNpFwCEjHyJXaHJzgCRXHNFWhNrGOLSfHsGgihB8fa8FR/RgPYL3KM83Ztzsi2NF9zaI39AyPNQSA7MA51kIJ02xmSYj0opOFeY5KEhWxXH86/4b0Gw4nwPQ8YCcP2KS+QXfj6q3YpGk0XpCBgz4OByDyjc/ovyR18oRQyhQ3/tkNFRftLyxB/yem2CQpRSCgU7ZbdAN9ydGfGCRbaRsC6OVgpliTjsWMMM2E/p9ev6wsffyAgbBOpKB/an06ZNk01ylyraBT2rACoX7p0z4PlsNPIDxnk0s2glHzvi5MFISp053UDfSbwPJtSf/hfB95bTZ3h3xZ8NqdTktkDUn+PzbUd037xzL54GXWAjB+YqO4cc6wa00sB5EMWlQtgZR+6hXLlaoH7n3YRY3UpbZUJS/ckEQwzg9pXnythKXTfETh/kOdFLzlJNDNU8+59v2r3tHWZcMI1812R3sgvaRk5hXqMx8JgO0GzgmEAU7oH+UQY212QpFau0YMrfzJpaflw/FMsvLwoPPeQk+pEM+pwFnZUwWayB1LuvT0a1Eu4tLy0CEOqiW8G1kz5YYHg2HWmOiH0Be3LZBAc1onj6QkqSV4AiI4wXHwYvl9rAYd/6XLMwEeLad+0cCDxdrLNUzxLwDjd5DxFpXfregLxlzE45x/4PGCoFpLO3J5LJ98mIpyEbPz9RK5UNgAb2akX8TfMFjiyEBYJe5pdo7ZxJJD6P08xWh1hPOX/302ZNvuuJtw+6rrwaySKiGchgqkcs5ifzZWt/lfbEYuWAecyMoq+BIIujvQXB9yHfKVbzQ0U6x3vOLTsJjmvyphmWal5DkqXX0XHbdqR4G5a+T7t9aEtG6BAFXT+b4p8Ag8rKo2Lc0EARvy8xTxOsKk91YhAfFZtltfw1vS7+vLGbVnyQI2g8ed2jCoYR6V+ME2qhVk03L9feP2EpjArFnVwSXdK85BZeNLnvG58cQR/Z9xHYn3f1y15PmQR7XEVMCIxnffdnH3BJT8wTi+bIE8aAUpXgKCej1c9Of6WB36x0q/F4vHyX+I3tZV5imXHSszvrGh/d8GP6noH/DRSa5d0hUoKyUXeQv2TrfZtypfd17J+RuHQR735jnBzKiwbZPWMdYfzDfJAftpJCa+095DyjWYFlsEsEKrkzHJ9avq8WJhG4Vo48n1vshTYJmA2HMEHD8PXtxEGZAIUzhFoTJ3224/Y3seRtkvZhPWcgUD4SL2A0KM/LhVHLGao+lmeKuLyI07pLJ7c1Jzqq/EEyCuQQrKBhtQO+9oFW9B2fs3BURFrna4sW3mpXcjuxt/Pp3JLzSy4jlsYL7yyANwF8i/lJ9ykNGonwOq7gOlNsk47VDb09n8iYFmIXWcEEjqDO0TOh67jyJtyl0p3bapqsW89BSVJCnK0JejO3lcGHduYEP3LwJ+saIaVQ0DB6vxoTZNwBihQHG44L4ykup+RGJATeVHpQ/x8V7noIfboG9aKL6RAA3UeAxArNtXjP/qHJiKLMdTYHpfSDqH+d7H7/9MQPbpOCn8tDR8MJ7zcGP8AIDIeCG4HnsV9nXEL3IJjAVAlLx+5tJh327ycE1cSMrtPAGNKPiwdUkWW8/Xd4u0z4UBrcDRfFuBl9+/jbZc5kNUBNt5/GlkHML+OYoFxYDdsSLucUcWVAqBTntWSumMyYRoaQ7t0i1YAqlu8Ua8WuDd7vBRtRm0aFavveAJjTy24f8ZBn6JTs46k7FQ2FiQhigPrNf4sU6PI0J3XVgp1SmrUPO0PjsTAl0/hQWCh8UOz1LSoWlnf4XFd6+G8F0QpI+fQhCvEkG7a7PoAQopT3+yZ1y8q9Ytfs52Eudnla8rTduic+99mR0xNayhTuHvZnsTCpEhOn3/S1uYJWRwrA31/myMKoqSZaSVA5V2zeY+0OkETkmF712UIkWITaRzsTL+RN0XXnQ2sjtoGRKm0GHbCRClsMeWG9e/F24czh0/IOSET9/31cxDJmLejwUpHBdyLKKPoi/2n1olvOKsvx2lwGM9TZKKzek6zIPXqMksrgo07LKNyXfSmrIge32Jv7WZF2o31j3IrDdzV55nc6FHWgAe+5RhKjPGetM6pacMUhWbkWZXkmdEJxFv2WusAfpC7TN9DwtbHTTkn3Fk3wnsZbU/Cz1MfgwcvKQsZ+tCPi1HMBVGqFolaUGATN6m9K+G0Re2423iayaAcmQdkeVOKy/okYOPvd1ixAJR4iv8DSj9y8LTMYFlCzZNIyUz/tqonxRmSFFH3YshtSbboBeQ7jX2mlv9sdTv/cjTpV07NnfXSHaOgrRW+gLiy9N2s7kw3/cIdTooRtbNrI8QpSHKQd9LRbIlXepIltj6rTGtRhE5wgB9n8NmD5PS/0rnIpkt53KLrhBLC1r0atrzfJkziEZXWVgMwCi7wUcQiqa79jpzAFrlqjWkwwVEe04yKhrZ+TTbo3poLC13GKeg6uJOntCrCYr7tk/62ybao/lpJvn4F0Xd70KQROrVbPKKjaz+AkZNewq+7ckrVa9JAVon+/+ql1deNEUY5w2vXKlFEkB7YlD9g7EaV29tiDAaxHrQHagZiznY+QDdPHm9FJ7lCciTTPKk3iGiebbPBi6QHrGb/wHOUrcDmcBS2Hk07bYbgW8SRL7DUzXlNhmAoVFdDRRZ5o8CD/NMfBkttH6qY83uY458QRvptp9MG4VZypx03j2OQD0XIzMEp72QQa8KEm+gcQwNaIdq9S4UqaoBSfig9IBlA13ENcmL8bBhIJFnOm3k/s/8y0DdE3vIRq51xdqxP7phQwpNaxG48AHhsaUVNZVwHqIQ/w/VCsV0qNyRHKqWlmOVCJeTsYf8W5SQqnTzld9rfnwvP4l2+jYv4RykPI0ingRRZVAZk97sqkbwywSrSyAH8mieKOxdziy/SjTmolgKauvTsvRbfHRTPtU81G3OilEmNpUnuzJRwcuA5VCu95AZDlIWw8N4IRPPg3hdtVZvm0vKpQFiZNbfywfCItWbsc0zLIsTw1eTmvb2J1eB+7CfwYkiEBwQ/T4zvXR2Bb0oOSuj30CvPg4R0ZcrBgfogFMhD+V7JwCm+CR5Mo1dqHe+jDkIfFJr4CMa0WkoVyEUYVoBiwc9bfOPfKhTe/36nc+xVLdri6EoiNaGZoQWC1F6SE5jQF//BmAUx8J+eQL2kOIRFBzc6MysV5YKdxtDQ4H4R2gGfXHWXAR0t5IKchv7ux+uwu81upGD1oSFzZrg5ukLTDEg/vjZmVKfi7fNE/m6EBndv/dJxnjq6v4RzLjcbq9tc1vCcCsCOOoVfM2sZLt0Gg2b9kJHMHfpMpKYVNztgTfe2Ufj6CFMVvgged0FHl34MQ/2aWR/Db7jueAd7niK8nSaaCQe/4VkrAyTMyV/AdLRB4GPfn9mYa0c/lNvvlRjMhM8yHeXSoXj8J0cXEzd9k3ASnXiWIfLE7F+m2wBTV8eOJB0ZpX6jzEO2+h3EMdO5pf8otSk4+N2Irdi97HMIFPVNl9piw+0r0SZ4ggyQANh5dwbJNRn/AN2ECoeY9+l8KgOLTmy0EYXGyMVRFpJrN1BXO2dTSU+8PZ3z3UvsRZfCaZEa8+WFmiTgYTN3v5tkwWlbYGPW8BpKtPN5pOQHRJN6lVc8MW/39apLwG+aC2oGwWun7LW50GnRQtq0NZlHC/DEnNg25JnnPcdEpnJpVPZp95Gns6IltplU9bMkuW41AnrXyiGVqYrZEEPsitmkUSXKAn+Ukd2JDGZmWfBPLT6MyQFhZJfaKEvcX/G0vus84ChVC+BdVPaj+JXIOd7/1Bo2VcjSealgmEzQrcP1GNlpLRSNf8arshXrFTywcKFoUjkRdXhz9NYyW4cYoZXISvbELLxAC0zr2fyvwXip6k9wBK48nN5//nLR623tcBwkD/LqYltMPwLIddFCU3XwZPpZsfANXeu26qlbaN7BlNxk81A9oSyPw0E7D4CzLRC6u1N99FMp+C5STKTeTjihrVcMH0AJz9bUjEOfbUOVpXfuWBb9b7f/qilMblZWXtnW2z41pGf+T1clRCfMqtpu4o0PcV3lx186YZzPa/5xivQuJLrxBQNkutcHxlfeLA/Rs+VLkVJTWDcD0pvcN9R1i1WzyEuPc/Ifwwseg5Mbb+ZtS4EIMo00Gta3Nhlq0EADzC/SozxMr4s2XrpzAQ8hS8OOU1kb+TuiYib2VCBU4lwFs4W7Md9x3GB2iJqhqAYe10Zs3U6Q2kYn3xb+koVN2+s7c1CwmZ25d2gaU+NVCP5e1T+jnD97z0osTuwUR0227ox60Ipi+qM73d+od6sqQVEm6DgrqEBW8snsQQhjzjyUGpZpvN8xj+/GzLR8neRZrPljBFDoEVZKM8OnEqQe9bwsaf5VcfmfXthru4CPTuJsHuSzQQle6I8FuFqsNv7BiSSpPzmqByynaB3QzuvkxccBCZdrh/K3qpNUnOc+721P+IllnPhB67fiws3/S1hrdbj6fACe25hToiq+flgN9kIIzyQuAVJMKENXPY3F3lm3j/JGLIX8zZxkqzg49mZA+77hPcOScMHOomtg/IAWwPMQt2mPtqB8NmSJnivhwCgIBSr+0Eh8/yv9KMFbuKRvBCaBofhuL8Vz+2zI26y/++0WbstuUoEQPERCFw/Mow+95Q2nOXD6xp0SHRdwvJTknGDul5MD0oN3cMzFES5DQsVablmPxFuDLNC4d7mdmbPDQfe3O0CICheAvsc5wFfCYSGONYS4qUtOgQxSl4qDhMy/VjoafCKqHtT6jnU7NScAp0cTSi2xb07+m9tL5Vee7q4dE+1FPqOXAwI+3v+SZA0mIWzItZCUmLDvcSja2+MppPxDgTh/X+9YW6S2kZHEJBPcnRJ32si3H3LO4Q6D22+ztrlMlhqWpukWh/cilOTcqnQYcVQKV2O2OYbF+HO9HiZpggq/fVZ5PBR+0zZVKyCIaro4FVZbUVatEQa9qNkEx7pKfZ82Eqzz44QPRSMOdSBMwk5bPao4o9SGMJhNkTQG1E+MOjD11m8Omea3xYS2753cj1S87kgBL4PsDLyviH8dQ2IqE4BJwDkxCa2+fekG9orBd/E+9FyA8hm/X+Ix9gpdXy2tUTIt1acTqqznGoK1UUAP3a+Y12yWsWqC8yLDV+TGrQbniMrBDkK4CUufk2K7kSp9CxiDD1jSyYfBVkr3pPg+Dr/u8BasYOoJ5jkdNB25sC8O0Ktu7bvYNZGVVzhpT795bWbbfdsceQ0bSbTBsU+ye/YZHLPAiXj3RgZpDf0VAgvJqZYbKTcA6VKW/QoC12sCPE2NCLCIRwGqMOcxb+MFTDZUDVvBhEM6UHFHHiNiBfGvnrQY0B+rxWX9LzcGYyHwjLA1dsa4zWhzaP2QE+uZVsDW0jf8wFNUzYfBwidy8SQYw5yksKq5VLvQQQUM84zm3Bn3SacOAob1rK4REYiYSvs2/fywycF+5GcVr7LLrfUc6/HEND00OrQcExUuAWCIgqiVWA+aOyHx53H/W7I5eh+madTuXpbWOPxFV9u61l3QX88H1s382SoPWfxD5HFjYcCu6GGUiOogkhsL6gXtysDnHvfxMHGYtQbM1o7B26Db8CcwxXeZ0+qppH75bewZru0xa2roFyn23u6S3UcxOBZLULxTZdoImNm2yys5QEy1efYBF0owhoZAzTd6QH7lC0AJzaESlSJht13jgJBM3U4PQUHGJBA7AbDOC434ToLREifcsspmIQhdr8dbbMf+ljPgtvwAd0KDywahdG03K6XLI0HzZxF4dIux1qzFfTkMyqxTlsN2dztddfvuiBM3mHO90Wtd79nxYkfYzltAVhi9ijqZZt7ZCgUcbM57sODgg8oxWPoOybRdDNIP4nGw5lRzovgJxxW9v19Q/JwymAqJMWMRtbfDgMbNlUDYjAABJjJHaEmCCjWWTeiyRirKFTXfPRNbd3eS1TDfltRk3A8aRkF7/5MTuut2Vx3yGnymfd5C4+71L/KqUXdw+8QEQk6aYoYMlrt3T6eoXdDp4qfCC/8z3ju0sH0z4WXOG4Fti6EGHXTjcAvYgFFIhbAqI18Gv34otyYJ6ZXFT5h3AOvFdfatWwL14lqvob2dMmUY8FESuCznL+F7dykiXNlcWLP74hGzaonYsO45kT3GZed6PB1XyYV/azlWA8nPilkhy5TxjPqT9WkCkphWo8HIUAn6O1HXhPX4iHBXTFRnEvVATb9wKXTBLI9SToUjy/zs+RO/9a/BeNHpYEmw0A6VWHgk6Og+Vu6ZR4JojU71mauS7wRqwY6r3XovlQxxg9/q20LzXWcOmo/Oj8n5b07+PH5M1INecDYq84u2is2+vpey62yZ2JBx3SefuhENEaB10Ca+Bc6NcrDW8J9UfoiHyHlrfLe2eCI/s8zCNUVRafzbBHvYpGubp92BD3gFsB8XtG1FwNkQfGfg0XjYFAX5TT8HiJI2rGw971EOHFpzUNq6n+R+MKWUk+vfW3B+MkmhawyENwmFYVA8+32R5m8zsYJ6kgTpWX5o8O6gRzRpvuNM6jh2PaG+nTpZMR2vIgUT/45trmp5XDzfEqWRMNXXqHZ2NExTZIC7qSJffe9T+T89hWBJaz6/REZl/UE5HHDED+fBIMVa1Y8C0fsJVlKhTbvoqDQ5ksSzZyJ9Xfip/qzTVib/5Z5I6UUgjDlj9KjpL+i8wh4GtFcFfiuI/uToPp4E8NaRU6CQNQaV2Q/fpxkYB8d9ngrKWO38h4lSJccbMrZSF9iniua+1CbUheg8BZovHIfpmhlIrIwJ3agoc4/m2bpwF9RCHAmNHfcdov1Rd6PHXGraCTUhKa/xZHRYcWK1pT8sUUcR/wFFiqyOFT/Kj5RLuOUWLHZNa9uPB4z1gSl5lKRyKyitUwAnK4fVTshUca8wNc/raXpt6DxGxnN5mg2GtaFjZJM6pqWMJpLM+n/+1N66gFfedEr6wWvk80q2nVBtu7alteXx5DVlvegxrPGgo8iEpSJux8ZovSGo58pqa2268TeLYQvmkibageP1x/uq5M79GbFU4FPD6YO3T148PSs98OAoNz1e709CMq4v5RsuTazwtq/JJMXqbX7kAVx/vehFGnStMF2xNs6M+ylpvvNfq4OrCU0ylUlUztsMQipyW1OV3ZDMQrPucAIXZ6yk+JfM04zw9B95TeiOq2MPC9AOxbseINr8PI+4Vwwt2gfH1WK3gDH8AUaHGW41WFHoBK46yyu0m3N6iHnX30q+EgmmRua/bgzG8fIowXB4Y2L2LnCZab0KtIHPfCqWCqmydp0d2AzApvW/xJRiBeTefmllEn/O6tLKapfj3A0t2vAblWlLBC5m1kkNqxRad1ttflLDaV7Mp7w3as0VHTVHPXcfZvKSG0n2yI4ZKa3HRBdBU9gAjTf6DDhjmINjvFnT10o9Y2kq1fFVBC/YZtTIt1ypr3iAoigJyYo1NvG3BNMlqbNujW95iyrKoONNQ7AaJC84ozRboYLeFYbJQ1swDMF7mOkD69X606Og7YwkmEAhNYKzktARIAopn4sdbGS3z44A5pIij26VrqFZxmcj395HUUE72/xXbUVYOkG+0iKqWCiHMLzAroFNXJ0/iCX8zBJbpMuKVP6xOYC27g/uQgXdpQ/oCDzLKtZJ6GsEYWdrWaqwxVFziWz3KYyQedxiWKTplGgecoVkCTdmSaYTcUaw2tPYN6LWdW1PIKax0braGc9pXR+KImrepOcxn73iCenlTS/DgYYVbGp4aZjl7/Lv0k5avT9CS4AvYMJHc0RgTg2kchEx8dF0fme4ssEJqO7Zq8XgVqV+olqIQXDP+vhS/7Iv6e2k5c2UgAh1deh8pxfyx890pdds9Ic6OwFlQLA++O60dP5G8Yyim2qhwLvMUZ7ZEcojXAAPL5VHAbvQ9uf7SLewT2+Gcq1GizPHWftikmnMY0rE9IugPAyWPHiozogC5kW8SCTmb/zRnvDZM1JvZdq7YEVqsgLDAL2pRNMzsQikv1atLMkZOkqujXj+3YQthO2ee3aqmsXOl/GlcmPtr1OQKxfkbLhiOXNyzIc9A0IFL+CjlSZyh1+nnC2j49KhmZgX7coSJ3pJ4vuao8VloHRSG41Qr+/f3cWOrQVZH83nT4MAaIEl2h1STHAs5gfY1v0d615EblrruAMSSEVhzoG72YK5TmXDvIoDIV4c2qqZ1jcfSQA4xV3VWm4GhmZ7Cl1EGEQP5YnBzwuE4hMbxCOT/zLl3PXHAAtdLceGxqnyn9geDZwNpdxB1JPS7/yBZvh35FhF3iWv14y+z3LWRHCTY7KKYK2T3GVWFIAM/JpfIkdpKhaDCuUYlG81sPf/lEMg5ONuRo6yEDrbdnVfIekbB5rq8HvpFMxzoa8Z1eMMsSx4sBjfckfd8db3YcldK8VdpGHvYR62RhibqWb1DXyVjVqcLfbCFBRJeIOJhWFUTDhB8j37FA6oTuhQq7cZwL5sYmGVQJBSsk/Ec1zVUrATPQsoRl8gvTrGXcf+GCMtLjWFRxJncxARiuoeXhnEif3IDHaFlUPtjeLC9LzLi4SaceB0Y9pRab9nunKiQutWUXDW95zusCG0dxyGHk4HgLIAvQ5M6tkl5xJJYB8mTa6TDpxVEGpUhNxVSgksmfKjRDnwcoqUPIgysBvQJqYzr4KRvzPdYgrbvula/5CvnTLIMywF2iAEJSTCHqCmg8UrBx8MD+nPqR5AtcQ4fsvOJu44YCRadtTTUpp1atgQd31Oic6taPLhk9xxMw9HN8Dw0oGwZG+rKiBX1v7jPjNzlm+QCLs3FaA9oWpcIpIjCl9o1TmpxnfsBa1I89mCYmeGgUKs/phsVPKbYGXRh6TQQb98MYTVmJKLqhtzlz+OQdENk6sLO1oxp6QaT6CBfh/v618NPvWs1JKNyn2oi47lDKX2tvXazT2Mq48vZOZn3r/9V8ZvZK2QlWmPvv1cOdajQZ+criDxeb3/9zEpaHfNoeatT6fTDeWay7qYAze470nal5QcPVTtwUPLZP3mPX1orwFJ2YywEVyFdcao4zEWOtlnFG2vH2/QvdBtQTSAuh93o0421UYWI3z0AZusLMpI1cesEpcJiCYaGTtwlZKs9uT2k8VAAYmfSAeLvAAGRYLksl0CM6vFQEUDV9PTkoTLBY6bRdsC9NP/WWRXQZhUJ+ecFf0G3q5+RHe4hnrU4el84n3noJSI0Ou6pNiahmnY16i9zlykFnUk/1Aq5TVTWIuTUsPxJY6z1BXp1UJEsEp4Y8GEKqUFMubXXFFm2+p8Xcmv33Dmc0cAEyYdq1bGxg9BTtlbRewml9TQWjXOxATRvKnrKWYeUVsuS/yo0yRP2yeg3bw+KEGF9yzoZ9wiJvq9scJHOAa2GW60lM5LsM2nmkmOnjnW8o44g/Ir0qq/TPvK+qMZ+fNRprNHRlGuC8tWwetH7cFwAzSEzx0ZrnYea3jxzKOrwFsyuKV8bvxeQcg9X92NiFsk2nyEDk78Q5SrwEzfvtoqtW1QpP7sN7BUiQr3qa/Lqhc7En3KXHbrV2Gn6XCCPXPMou72LfE4N72dQN3cODJnP2jljyqlnrAaN0lCfRZjDblVZSpM4u5htawbLNaice27yC/OibiErjpU2VmU68BZbet5APqS/UzVUMzsiOzrejud7FB1uxB8fA5Vc/QlDegkzi5NW34QMUBuK1CT6sSzrP93P4YfeyWdc0jIgTaHKtnxgJCeioqt1KM8tuuq3uJArrowzeTx09AKzOmz5UZWOgOF3YpC1MaC9VRz/6s13lsFNx/M4QbEt5IbHpqZSBg02/ROn9U6wx1/DtR47+hEXb5Df0eZHXOCjG7ChzwgHumHNAwwmsAk5/mKajtChOjjV4BjeBe3XSFP9xwGfaA7cuIhN97fvMb5DvswJfTYEovZ2JOxhCt0PW1+01LcizcKTeloyi+vpjn94/6+TDhzuOePad7GUV1oEmIb5vw7ReQrFgQU/Pit+Kn/7dJNIdMuc+M8Th0t5XWiFjWmSpHIAJ+8GjMp1nPFakKl5+jt6tBnZGF5+MRE7N5Y32/cBSYz1T7CBz+1RUvuhPV5AdGL+WK4Z71Ga6rltRhuYYrtTLGHNRD+WIw0cYXpAbS8cEDrq2HKqph5DN1mRpZAlwdIHxkRvNLVmBh6vdqMxlmy2g9LENgLDWVos+AMYc1z8X5kSPtQ28wVA0Z/2jvHWrVN1DvS7QSe0sSHyABqUuOFTZ9hgVIjO7z7ihHNA13CNsb6YVpOg4vPwnKliZkOZBZKoFmYYqjmVQwkeJ8Vm9l8JYNiSDuX9OcYJVBKdR3lUQanmrzWlC/YqCnuQmsu/KN9cinN5GcMFs45WxzxL25Z6dkp0byrD7EFmQVufObVBvGWQ+iDqPscE289uYdd4l4PLIXmbk9AZZLXVoXqw1toyGp/C7afTV/sE4kkHWO55hi39bKFnrowCF33RMW83VEd8bYHrGfc8f8dyGb74iwMBBXTg8nWfpe3YjOd77ry9v3AJmf3CuqOKD1hxvdyKrgxA228CZKMqDru8idF7suBQBQZrWXBkX37WTu7v7l5XsfGbieCGlKyE4Ot3eFHXl52mJZOwoA8fsPDkPwwraeiI/IN9vq0GYShHg7fnrzegemH+e0Pq6YSW7qz5KDA4E70ScPIT5BytYrJM+lpn5MXQRYVFIrBJ1kgPy2cNtk2bop8IaCtV3v/v5MsKXm0LRWQVJJ/JT7tAGP68ZlJ7Pk+vYlYKsikt04UjLTfcvJ1o8fuXs2HUj0BO4eVGguA9vSWHGxywHnuowMh8djNaAwmYbdnu3L0bvQ7MNCWCnnDIcbicwiFND65mQHcwlrV9n1akBazdswSN5kaScUUH6uyCFD3/wvmGkvjQWVekYEG3NTML2Ad7qV+MgzO/ETtQYL27gPnFzz0GDlcB8mkc51xlD8cmSa/hlmFxunoDcRCFsxhlbER18iMCYt+ZbQLtHookzw7PwyZGF7PBgXi/tJbylAMwJLRsv8QovzoOlW+9oJU+ZQgPp4RJm/WeiV8wgmadAmMx7Y88f097iVNXqXh6PoOQohVQrRugDAKwk0xUzNXsqv/4vaSf9YYb0W/6iQC5Z3egBk6r5XyxrlK/OHxu8Q+F0xUjdOCztKAb37iGAnTYC80vf7Gh8Qe5fjI4lvUyVNPwiGixRkZhnaKh8O0beQ7KteaIF4pVIqXxYrNHpVFPQrCiTzc4CWs0aaiyF07W56Y2a58AXXs1SwlZDy+wrGTZFU9rv3uOU4V9Iy7TsaSMWjqU9eWblfma+HnynEMNTnk7q8Ilbeh3f2E1EQ+/xnl8UV0azbfiSYX5UmTx+odp+ipJLAeN6dsKrP/jEJJftp3xiAkWi84x7fiDj3T+KeKCBxQ+7tBRcwZQtgEuSGALKYldrnhDMdH/6cvJsAeXoCLXKfZ7rkgiP8/Mb8cGXPcu1e8+a4oIN0Xq+sKO811NRKVN95ILdKpJ53aUk8kiFm9NCG2dlrQCJOEYXfZrh9gYrhe29pAOJJm9X9J3rPi2J3F0WiolswZSCiR6TUhY3pX/Snfq8IG13NMWqe1ZFsorLiXrd1VbtaiqyY4h9r/NcsTX3+G7Gp5PbmBR4fc0JvcQ+R6S7RDIR3uZAsXU9NgfkVC8oaEquHl/VXYlVUTrCP0uwECOnBE1Hm5eLOuQfAf9KKtwdNS82OY51fu5O78UQT2FlRdkHjaSp6m01GloJCMEsBZkhepXHU3l/g4ohlw6rj2Y5X8izN2IWgdYHKxpLVReDagrxxlwmLFfrYz7IJbk/Fqzc7qUscuetWQycPScfLwz7FCRIXXXoUMIe9GznV+whyWNJbkIQUFJgCIcSw0Sv65XFE5fiiNbvOqUzn04MX0Urqs8xUCyYvSaR96yMLWTR9LlnYDOBewE9snpkuxIpE5xR4S/NsrqjZv3yIgZm7AlkwpJPB2ziuDzzm7ZAMSxN/GKf06ObWDR1Q8a2eTsYHprGVMN2uZogxNB4zHl5G/fRGQjpugBhmJtMgDVaWEUIdgdOKoTECIX7BuXkO0t26Ih87ZonTcqOvMavtJ8yB3jGSATUHwY4HYL+1mX+3EcpcVQJdhHlMGCDkc8hznpEMw/8dgOMUeyA0bpx6zP09yKN/c9iU/ntsUmR0E5gVRIbfc4vxxfbLvIAHx/0v8FLY/I9z2RmoEiik6J5fWVmud4i/9XeJjeCmep54uwu2dHnaPlygDJYv+o+AdxTpVrvDXxIGq6qxdNbSwE038DgqZy1H8h0+kEkXSQelSo+zNe5ie6XRdDrCobMwzdXqWPd1Yw8PRamj/ITptCUtgLpr8sb+8RSXNifeo6lKTJnxkBq63jEQd+CJpiK71HWDfBO4h+1ttzN8dvGhXyM6hU0a52E/rfPc8oZuN9v9Spd30vdp0w/BjHwsJReKGHrjbm7mQjj8dOIwd5Pf1inyL6FDHTtLY5KhWCDpL9X4lArCm3Lh6Pz3CwY0WWhb59yRvhmFVMdhSRZM/EMq19oTBAT1V00FEGHFN7oKGTtCEujnfwGmUI0rbg8k/NN0q+5L5SzWioKCqDK3k9+lnysfa6zhkf16jkXNct4Ql0iqNKoPdUPRnRmRntwx7VGTo+6b9SJk8KUfqvkU6uoVtkI9QNWr75r1JrjKBYzFisE3LCsmxTd8gYr8gRSyp/w5rx00yw6PdCMV9Vu7eeYvUBWaccVoHq0FD/j3YKbL+vTxqnLyvzfcTq9v2vuqfVHt2yjbxLRDFVBu/nURsJZoJL3VJ4n+QxYY+kXhFR8rggU98pQZ8YnOyk1LzRx1eee5QjzuVeRdkf7qA/10PQym4LoUTtxKCLY2hx1yiOD63eSMT+gRWlQ5zRshmzESVczKtclNoWbYR4APbjeWnwztfpf6oYI4Osvu66ghOsl14Fhj/PD5PXYK5KutDX5s7DOpaLnhUgKiG2Yhi7pnS43sgXVMJKDaFIGupLDKHBx9OTprATbXkD7fLz8JgaCF+JJepQkFRJ6omhp+3V8r+gEJ8FRnwow9XVnnni2waVsEB6zJIqW2GoUHvO1fizv+rCJTlIdRDHJcOxA/w3X4/cQpElf0oUCqaCe/z1Z11v3cQ578iOEb4xLE9m91cbkqXV1zCXRUN9pNtkohjcPV5bGrIJm/ABa+k7CsLAZ10/lSNYcHJdbDmJ4bKeA8uwtrmBr835I7fAei354w1pcaw/vLEQbqY88AW00XMZAp0GD26Q2CNQhVj/1S3zqG9wSZ3HUgoU19hDDny75XLC0P2T6UD/ExjXMbvzbEo4sKyJ9O27YEsJA8LFodW9BNos8LqK7RCIGyCk+3pN+hyZH8i2y+w40WpAoxgPidOlSehVy0nAhHPsGcXPvViCJbZ/QpCpCICnj0lYdCCtix/kD2c3TV3uTWtn822bBg0+mu3uEKSqFRsuKd2jK5Z0n63hkYVe0iXJBabdXQqhWpVmXP27sCngwkKPaoquRVf3YsRoC4THEKsUB9GYlFPw5W2Ps1Np/D1V6K9ftOuDMmg+Wltp0ruuJmokBu6mYcOnrHzVU9umCSKQjH4S4a9P6LzqTNYtdKIziN2EolQ2kDjElCDTIXPEzg/Kw3aJLAzw7RCOvKCv+1E+Qs+t30/5qGYCkwjcl7LF1eeLiZnfPkr3/4LKUXmHlnKxEAGjhshDn9E+Jm+356ysqCb0wpqdVQ76p3z6OPM2+DtzbD9TteufuvJmlnhrcPvZcjYhSr0mpOSdDMWTpfXSS3HKblvdy4q9CU3SnIiClH/u2QsxjNKA6EtmYxjvLHQZPrb9CUGYC0Z/ot31jpITdSqucjjFDu76lrwAE7w4u3uaCQo6PFn6RrbHzdZPgsPWsXDbla2fXGw6D6+awcwUMm1bKXgY/ivBmGlLWgplUu8Di6j6GfDIlzTK6HLJE6cj8kyUD4/32w2ildd7Ff0K1R3RgyS3Y46HWosFt8SfEed4nX2IDHOPMH/zYLsa6pTN/ZuMaSTZvx/EzuX0MC51n8u8kFEpSaAVJd+h7vecvJsRxg7epT+YEjisRbK7J5hLnUD8MeYLxqdNZf14M+VyAahu6q/yhX4VPZKrD7AsJkUSVeI/LXlfB1VxPd/XtTpsjVn6lGaO5sghabd+FQ2nYrDkD8RmUljpWUmzQtb9aR149mqydsUIGdBYjPeCqplmrUFnfgy+TORRy6f8exDpD6CMY5QGtmSgFarxxJiLPExgEJRK1QtFBUNnR/rAGFOU0b0N8kct19Ad6EZrzQrLqA8dDgxDIEG7jbNGdgAvioR4FxLlU3wk57co3WmCvn9AEZTT1SvFd6mf3r8i3AfiRwlRdvRc9fBDTl4vfP0Yciirny6EV7ocy74scuZUpcXSxSMuf8O+DS02uU2GmQDY0in654IESRxl6SVt1CDCbvbAA10s0f8JeDABxWak/8bWboFbsTz8HsWSnYt2YF0w/y22tOqF2oREJQ1/Sjpl+vhiFs8QXv9qKwanMMKCO2m/Jk3LHAOszq/E6kdr2UASk5C5rIVgLEjVwxSac2QjtAIxGnoeTOWF8noxdi1FcCO7Le1qmyAjBu5UVD3cjf/8JJGLT43DD5IB1KBTsBwTCSZXoUVAeZ3UpzkBjctYyhKZsbTMMXTcNA4JgKkEoZulnHfOMg6CWEjf1a67uk93Su4vu9ZU+aZYizQReEyx4dXaqKX49xv7vvurMlgi1FLRxPE6a/vg2b47JPrFll57tekFLNNXXP51T4e8A3HTRDF2+QI0XvrI8ioiZR3gPYDrG6FhljpYxqF1AAvihUBaTbJzUm1ZIqvxKZFahWi/Aq3pv0DF7uPEyOnRDL0hq4t72r/0N59pPdUR4etHSLVHTGya4ve6tf6LCwQFPSLpdyKaNlwjfe0dgnHLmpXbwpzpHGFwcXz7fWbcgP89McfLfB+iWrQ/8akJYLkj7zm6VvqsnhH5CLVMuibMkZXQghRhoWSCzasxjwYNS54WYzrA==]]></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4A8B5-3FAE-4BDC-BE09-360E9C424A33}">
  <ds:schemaRefs>
    <ds:schemaRef ds:uri="http://mapping.word.org/2014/section/customize"/>
  </ds:schemaRefs>
</ds:datastoreItem>
</file>

<file path=customXml/itemProps2.xml><?xml version="1.0" encoding="utf-8"?>
<ds:datastoreItem xmlns:ds="http://schemas.openxmlformats.org/officeDocument/2006/customXml" ds:itemID="{49A672AE-3065-4AB2-B3DA-40DBEE421607}">
  <ds:schemaRefs>
    <ds:schemaRef ds:uri="http://mapping.word.org/2012/mapping"/>
  </ds:schemaRefs>
</ds:datastoreItem>
</file>

<file path=customXml/itemProps3.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FBA9034F-5C63-49DC-B838-E37D6378426F}">
  <ds:schemaRefs>
    <ds:schemaRef ds:uri="http://mapping.word.org/2012/template"/>
  </ds:schemaRefs>
</ds:datastoreItem>
</file>

<file path=customXml/itemProps5.xml><?xml version="1.0" encoding="utf-8"?>
<ds:datastoreItem xmlns:ds="http://schemas.openxmlformats.org/officeDocument/2006/customXml" ds:itemID="{2946D5B9-DA3A-4E0F-B14D-0A643A6D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6</TotalTime>
  <Pages>6</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赵鑫</cp:lastModifiedBy>
  <cp:revision>4</cp:revision>
  <cp:lastPrinted>2024-02-28T07:06:00Z</cp:lastPrinted>
  <dcterms:created xsi:type="dcterms:W3CDTF">2024-02-27T01:55:00Z</dcterms:created>
  <dcterms:modified xsi:type="dcterms:W3CDTF">2024-02-28T07:06:00Z</dcterms:modified>
</cp:coreProperties>
</file>